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6EA" w:rsidRPr="00474836" w:rsidRDefault="004E5100" w:rsidP="00DD0D88">
      <w:pPr>
        <w:ind w:left="4320" w:firstLine="720"/>
      </w:pPr>
      <w:r w:rsidRPr="00474836">
        <w:t xml:space="preserve">              </w:t>
      </w:r>
      <w:r w:rsidR="00DD0D88" w:rsidRPr="00474836">
        <w:rPr>
          <w:noProof/>
          <w:lang w:eastAsia="en-GB"/>
        </w:rPr>
        <w:drawing>
          <wp:inline distT="0" distB="0" distL="0" distR="0">
            <wp:extent cx="1978287" cy="630774"/>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_Logo_CMYK_300dp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8002" cy="662568"/>
                    </a:xfrm>
                    <a:prstGeom prst="rect">
                      <a:avLst/>
                    </a:prstGeom>
                  </pic:spPr>
                </pic:pic>
              </a:graphicData>
            </a:graphic>
          </wp:inline>
        </w:drawing>
      </w:r>
    </w:p>
    <w:p w:rsidR="00DD0D88" w:rsidRPr="00474836" w:rsidRDefault="00DD0D88" w:rsidP="00DD0D88">
      <w:pPr>
        <w:ind w:left="4320" w:firstLine="720"/>
      </w:pPr>
    </w:p>
    <w:tbl>
      <w:tblPr>
        <w:tblStyle w:val="TableGrid"/>
        <w:tblW w:w="9351" w:type="dxa"/>
        <w:tblLook w:val="04A0" w:firstRow="1" w:lastRow="0" w:firstColumn="1" w:lastColumn="0" w:noHBand="0" w:noVBand="1"/>
      </w:tblPr>
      <w:tblGrid>
        <w:gridCol w:w="4478"/>
        <w:gridCol w:w="4873"/>
      </w:tblGrid>
      <w:tr w:rsidR="00474836" w:rsidRPr="00474836" w:rsidTr="0063140D">
        <w:trPr>
          <w:trHeight w:val="571"/>
        </w:trPr>
        <w:tc>
          <w:tcPr>
            <w:tcW w:w="9351" w:type="dxa"/>
            <w:gridSpan w:val="2"/>
          </w:tcPr>
          <w:p w:rsidR="00DD0D88" w:rsidRPr="00474836" w:rsidRDefault="009F1DB7" w:rsidP="00DD0D88">
            <w:pPr>
              <w:jc w:val="center"/>
              <w:rPr>
                <w:sz w:val="32"/>
                <w:szCs w:val="32"/>
              </w:rPr>
            </w:pPr>
            <w:r w:rsidRPr="00474836">
              <w:rPr>
                <w:sz w:val="32"/>
                <w:szCs w:val="32"/>
              </w:rPr>
              <w:t>Lone Working Policy</w:t>
            </w:r>
          </w:p>
        </w:tc>
      </w:tr>
      <w:tr w:rsidR="00474836" w:rsidRPr="00474836" w:rsidTr="0063140D">
        <w:trPr>
          <w:trHeight w:val="539"/>
        </w:trPr>
        <w:tc>
          <w:tcPr>
            <w:tcW w:w="4478" w:type="dxa"/>
          </w:tcPr>
          <w:p w:rsidR="00DD0D88" w:rsidRPr="00474836" w:rsidRDefault="00DD0D88" w:rsidP="00D01902">
            <w:pPr>
              <w:jc w:val="both"/>
              <w:rPr>
                <w:rFonts w:ascii="Arial" w:hAnsi="Arial" w:cs="Arial"/>
                <w:b/>
                <w:sz w:val="24"/>
                <w:szCs w:val="24"/>
              </w:rPr>
            </w:pPr>
            <w:r w:rsidRPr="00474836">
              <w:rPr>
                <w:rFonts w:ascii="Arial" w:hAnsi="Arial" w:cs="Arial"/>
                <w:b/>
                <w:sz w:val="24"/>
                <w:szCs w:val="24"/>
              </w:rPr>
              <w:t>Latest Review:</w:t>
            </w:r>
            <w:r w:rsidR="00367075" w:rsidRPr="00474836">
              <w:rPr>
                <w:rFonts w:ascii="Arial" w:hAnsi="Arial" w:cs="Arial"/>
                <w:b/>
                <w:sz w:val="24"/>
                <w:szCs w:val="24"/>
              </w:rPr>
              <w:t xml:space="preserve"> </w:t>
            </w:r>
            <w:r w:rsidR="0026414A">
              <w:rPr>
                <w:rFonts w:ascii="Arial" w:hAnsi="Arial" w:cs="Arial"/>
                <w:b/>
                <w:sz w:val="24"/>
                <w:szCs w:val="24"/>
              </w:rPr>
              <w:t>May 2023</w:t>
            </w:r>
          </w:p>
        </w:tc>
        <w:tc>
          <w:tcPr>
            <w:tcW w:w="4873" w:type="dxa"/>
          </w:tcPr>
          <w:p w:rsidR="00DD0D88" w:rsidRPr="00474836" w:rsidRDefault="00DD0D88" w:rsidP="00DD0D88">
            <w:pPr>
              <w:jc w:val="both"/>
              <w:rPr>
                <w:rFonts w:ascii="Arial" w:hAnsi="Arial" w:cs="Arial"/>
                <w:b/>
                <w:sz w:val="24"/>
                <w:szCs w:val="24"/>
              </w:rPr>
            </w:pPr>
            <w:r w:rsidRPr="00474836">
              <w:rPr>
                <w:rFonts w:ascii="Arial" w:hAnsi="Arial" w:cs="Arial"/>
                <w:b/>
                <w:sz w:val="24"/>
                <w:szCs w:val="24"/>
              </w:rPr>
              <w:t>Next Review:</w:t>
            </w:r>
            <w:r w:rsidR="0026414A">
              <w:rPr>
                <w:rFonts w:ascii="Arial" w:hAnsi="Arial" w:cs="Arial"/>
                <w:b/>
                <w:sz w:val="24"/>
                <w:szCs w:val="24"/>
              </w:rPr>
              <w:t xml:space="preserve"> May 2024</w:t>
            </w:r>
          </w:p>
        </w:tc>
      </w:tr>
      <w:tr w:rsidR="00474836" w:rsidRPr="00474836" w:rsidTr="0063140D">
        <w:trPr>
          <w:trHeight w:val="571"/>
        </w:trPr>
        <w:tc>
          <w:tcPr>
            <w:tcW w:w="9351" w:type="dxa"/>
            <w:gridSpan w:val="2"/>
          </w:tcPr>
          <w:p w:rsidR="00DD0D88" w:rsidRPr="00474836" w:rsidRDefault="00DD0D88" w:rsidP="007E272E">
            <w:pPr>
              <w:pStyle w:val="Default"/>
              <w:spacing w:after="48"/>
              <w:rPr>
                <w:color w:val="auto"/>
              </w:rPr>
            </w:pPr>
            <w:r w:rsidRPr="00474836">
              <w:rPr>
                <w:b/>
                <w:color w:val="auto"/>
              </w:rPr>
              <w:t>Compliance</w:t>
            </w:r>
            <w:r w:rsidRPr="00474836">
              <w:rPr>
                <w:color w:val="auto"/>
              </w:rPr>
              <w:t>:</w:t>
            </w:r>
            <w:r w:rsidR="00085B0D" w:rsidRPr="00474836">
              <w:rPr>
                <w:color w:val="auto"/>
              </w:rPr>
              <w:t xml:space="preserve"> </w:t>
            </w:r>
          </w:p>
          <w:p w:rsidR="009F70EA" w:rsidRPr="00474836" w:rsidRDefault="009F1DB7" w:rsidP="009F1DB7">
            <w:pPr>
              <w:pStyle w:val="ListParagraph"/>
              <w:numPr>
                <w:ilvl w:val="0"/>
                <w:numId w:val="25"/>
              </w:numPr>
              <w:spacing w:after="0" w:line="240" w:lineRule="auto"/>
              <w:rPr>
                <w:rFonts w:ascii="Arial" w:hAnsi="Arial" w:cs="Arial"/>
                <w:sz w:val="24"/>
                <w:szCs w:val="24"/>
              </w:rPr>
            </w:pPr>
            <w:r w:rsidRPr="00474836">
              <w:rPr>
                <w:rFonts w:ascii="Arial" w:hAnsi="Arial" w:cs="Arial"/>
                <w:sz w:val="24"/>
                <w:szCs w:val="24"/>
              </w:rPr>
              <w:t>Corporate Manslaughter and Corporate Homicide Act (2007)</w:t>
            </w:r>
          </w:p>
          <w:p w:rsidR="009F1DB7" w:rsidRPr="00474836" w:rsidRDefault="009F1DB7" w:rsidP="009F1DB7">
            <w:pPr>
              <w:pStyle w:val="ListParagraph"/>
              <w:numPr>
                <w:ilvl w:val="0"/>
                <w:numId w:val="25"/>
              </w:numPr>
              <w:spacing w:after="0" w:line="240" w:lineRule="auto"/>
              <w:rPr>
                <w:rFonts w:ascii="Arial" w:hAnsi="Arial" w:cs="Arial"/>
                <w:sz w:val="24"/>
                <w:szCs w:val="24"/>
              </w:rPr>
            </w:pPr>
            <w:r w:rsidRPr="00474836">
              <w:rPr>
                <w:rFonts w:ascii="Arial" w:hAnsi="Arial" w:cs="Arial"/>
                <w:sz w:val="24"/>
                <w:szCs w:val="24"/>
              </w:rPr>
              <w:t>Health and Safety at Work Act (1974)</w:t>
            </w:r>
          </w:p>
          <w:p w:rsidR="009F1DB7" w:rsidRPr="00474836" w:rsidRDefault="009F1DB7" w:rsidP="009F1DB7">
            <w:pPr>
              <w:pStyle w:val="ListParagraph"/>
              <w:numPr>
                <w:ilvl w:val="0"/>
                <w:numId w:val="25"/>
              </w:numPr>
              <w:spacing w:after="0" w:line="240" w:lineRule="auto"/>
              <w:rPr>
                <w:rFonts w:ascii="Arial" w:hAnsi="Arial" w:cs="Arial"/>
                <w:sz w:val="24"/>
                <w:szCs w:val="24"/>
              </w:rPr>
            </w:pPr>
            <w:r w:rsidRPr="00474836">
              <w:rPr>
                <w:rFonts w:ascii="Arial" w:hAnsi="Arial" w:cs="Arial"/>
                <w:sz w:val="24"/>
                <w:szCs w:val="24"/>
              </w:rPr>
              <w:t>Health and Safety Offences Act (2008)</w:t>
            </w:r>
          </w:p>
          <w:p w:rsidR="009F1DB7" w:rsidRPr="00474836" w:rsidRDefault="009F1DB7" w:rsidP="009F1DB7">
            <w:pPr>
              <w:pStyle w:val="ListParagraph"/>
              <w:numPr>
                <w:ilvl w:val="0"/>
                <w:numId w:val="25"/>
              </w:numPr>
              <w:spacing w:after="0" w:line="240" w:lineRule="auto"/>
              <w:rPr>
                <w:rFonts w:ascii="Arial" w:hAnsi="Arial" w:cs="Arial"/>
                <w:sz w:val="24"/>
                <w:szCs w:val="24"/>
              </w:rPr>
            </w:pPr>
            <w:r w:rsidRPr="00474836">
              <w:rPr>
                <w:rFonts w:ascii="Arial" w:hAnsi="Arial" w:cs="Arial"/>
                <w:sz w:val="24"/>
                <w:szCs w:val="24"/>
              </w:rPr>
              <w:t>Management of Health and Safety at Work Regulations (1999)</w:t>
            </w:r>
          </w:p>
          <w:p w:rsidR="009F1DB7" w:rsidRPr="00474836" w:rsidRDefault="009F1DB7" w:rsidP="009F1DB7">
            <w:pPr>
              <w:pStyle w:val="ListParagraph"/>
              <w:spacing w:after="0" w:line="240" w:lineRule="auto"/>
              <w:rPr>
                <w:rFonts w:ascii="Arial" w:hAnsi="Arial" w:cs="Arial"/>
                <w:sz w:val="24"/>
                <w:szCs w:val="24"/>
              </w:rPr>
            </w:pPr>
          </w:p>
        </w:tc>
      </w:tr>
      <w:tr w:rsidR="00474836" w:rsidRPr="00474836" w:rsidTr="0063140D">
        <w:trPr>
          <w:trHeight w:val="539"/>
        </w:trPr>
        <w:tc>
          <w:tcPr>
            <w:tcW w:w="9351" w:type="dxa"/>
            <w:gridSpan w:val="2"/>
          </w:tcPr>
          <w:p w:rsidR="003C4457" w:rsidRPr="00474836" w:rsidRDefault="00DD0D88" w:rsidP="00FF0307">
            <w:pPr>
              <w:pStyle w:val="Default"/>
              <w:spacing w:after="48"/>
              <w:rPr>
                <w:rFonts w:asciiTheme="minorHAnsi" w:hAnsiTheme="minorHAnsi"/>
                <w:color w:val="auto"/>
              </w:rPr>
            </w:pPr>
            <w:r w:rsidRPr="00474836">
              <w:rPr>
                <w:b/>
                <w:color w:val="auto"/>
              </w:rPr>
              <w:t>Associated Policies:</w:t>
            </w:r>
            <w:r w:rsidR="003C4457" w:rsidRPr="00474836">
              <w:rPr>
                <w:b/>
                <w:color w:val="auto"/>
              </w:rPr>
              <w:t xml:space="preserve"> </w:t>
            </w:r>
          </w:p>
          <w:p w:rsidR="009F1DB7" w:rsidRPr="00474836" w:rsidRDefault="009F1DB7" w:rsidP="009F1DB7">
            <w:pPr>
              <w:pStyle w:val="ListParagraph"/>
              <w:numPr>
                <w:ilvl w:val="0"/>
                <w:numId w:val="26"/>
              </w:numPr>
              <w:spacing w:after="0" w:line="240" w:lineRule="auto"/>
              <w:rPr>
                <w:rFonts w:ascii="Arial" w:hAnsi="Arial" w:cs="Arial"/>
                <w:sz w:val="24"/>
                <w:szCs w:val="24"/>
              </w:rPr>
            </w:pPr>
            <w:r w:rsidRPr="00474836">
              <w:rPr>
                <w:rFonts w:ascii="Arial" w:hAnsi="Arial" w:cs="Arial"/>
                <w:sz w:val="24"/>
                <w:szCs w:val="24"/>
              </w:rPr>
              <w:t>Corporate Manslaughter Policy</w:t>
            </w:r>
          </w:p>
          <w:p w:rsidR="00F80356" w:rsidRPr="00474836" w:rsidRDefault="009F1DB7" w:rsidP="009F1DB7">
            <w:pPr>
              <w:pStyle w:val="ListParagraph"/>
              <w:numPr>
                <w:ilvl w:val="0"/>
                <w:numId w:val="26"/>
              </w:numPr>
              <w:spacing w:after="0" w:line="240" w:lineRule="auto"/>
              <w:rPr>
                <w:rFonts w:ascii="Arial" w:hAnsi="Arial" w:cs="Arial"/>
                <w:sz w:val="24"/>
                <w:szCs w:val="24"/>
              </w:rPr>
            </w:pPr>
            <w:r w:rsidRPr="00474836">
              <w:rPr>
                <w:rFonts w:ascii="Arial" w:hAnsi="Arial" w:cs="Arial"/>
                <w:sz w:val="24"/>
                <w:szCs w:val="24"/>
              </w:rPr>
              <w:t>Health and Safety Policy</w:t>
            </w:r>
          </w:p>
          <w:p w:rsidR="009F1DB7" w:rsidRPr="00474836" w:rsidRDefault="009F1DB7" w:rsidP="009F1DB7">
            <w:pPr>
              <w:pStyle w:val="ListParagraph"/>
              <w:numPr>
                <w:ilvl w:val="0"/>
                <w:numId w:val="26"/>
              </w:numPr>
              <w:spacing w:after="0" w:line="240" w:lineRule="auto"/>
              <w:rPr>
                <w:rFonts w:ascii="Arial" w:hAnsi="Arial" w:cs="Arial"/>
                <w:sz w:val="24"/>
                <w:szCs w:val="24"/>
              </w:rPr>
            </w:pPr>
            <w:r w:rsidRPr="00474836">
              <w:rPr>
                <w:rFonts w:ascii="Arial" w:hAnsi="Arial" w:cs="Arial"/>
                <w:sz w:val="24"/>
                <w:szCs w:val="24"/>
              </w:rPr>
              <w:t>Incident Reporting Policy</w:t>
            </w:r>
          </w:p>
          <w:p w:rsidR="009F1DB7" w:rsidRPr="00474836" w:rsidRDefault="009F1DB7" w:rsidP="00F878F8">
            <w:pPr>
              <w:pStyle w:val="ListParagraph"/>
              <w:spacing w:after="0" w:line="240" w:lineRule="auto"/>
              <w:rPr>
                <w:rFonts w:ascii="Arial" w:hAnsi="Arial" w:cs="Arial"/>
                <w:sz w:val="24"/>
                <w:szCs w:val="24"/>
              </w:rPr>
            </w:pPr>
          </w:p>
        </w:tc>
      </w:tr>
      <w:tr w:rsidR="00474836" w:rsidRPr="00474836" w:rsidTr="0063140D">
        <w:trPr>
          <w:trHeight w:val="571"/>
        </w:trPr>
        <w:tc>
          <w:tcPr>
            <w:tcW w:w="9351" w:type="dxa"/>
            <w:gridSpan w:val="2"/>
          </w:tcPr>
          <w:p w:rsidR="009F1DB7" w:rsidRPr="00474836" w:rsidRDefault="009F1DB7" w:rsidP="009F1DB7">
            <w:pPr>
              <w:jc w:val="both"/>
              <w:rPr>
                <w:rFonts w:ascii="Arial" w:hAnsi="Arial" w:cs="Arial"/>
                <w:b/>
              </w:rPr>
            </w:pPr>
            <w:r w:rsidRPr="00474836">
              <w:rPr>
                <w:rFonts w:ascii="Arial" w:hAnsi="Arial" w:cs="Arial"/>
                <w:b/>
              </w:rPr>
              <w:t>1.</w:t>
            </w:r>
            <w:r w:rsidRPr="00474836">
              <w:rPr>
                <w:rFonts w:ascii="Arial" w:hAnsi="Arial" w:cs="Arial"/>
                <w:b/>
              </w:rPr>
              <w:tab/>
              <w:t>INTRODUCTION</w:t>
            </w:r>
          </w:p>
          <w:p w:rsidR="009F1DB7" w:rsidRPr="00474836" w:rsidRDefault="009F1DB7" w:rsidP="009F1DB7">
            <w:pPr>
              <w:jc w:val="both"/>
              <w:rPr>
                <w:rFonts w:ascii="Arial" w:hAnsi="Arial" w:cs="Arial"/>
              </w:rPr>
            </w:pPr>
          </w:p>
          <w:p w:rsidR="009F1DB7" w:rsidRPr="00474836" w:rsidRDefault="00474836" w:rsidP="009F1DB7">
            <w:pPr>
              <w:jc w:val="both"/>
              <w:rPr>
                <w:rFonts w:ascii="Arial" w:hAnsi="Arial" w:cs="Arial"/>
                <w:sz w:val="24"/>
                <w:szCs w:val="24"/>
              </w:rPr>
            </w:pPr>
            <w:r w:rsidRPr="00474836">
              <w:rPr>
                <w:rFonts w:ascii="Arial" w:hAnsi="Arial" w:cs="Arial"/>
                <w:sz w:val="24"/>
                <w:szCs w:val="24"/>
              </w:rPr>
              <w:t>Assist Trust</w:t>
            </w:r>
            <w:r w:rsidR="009F1DB7" w:rsidRPr="00474836">
              <w:rPr>
                <w:rFonts w:ascii="Arial" w:hAnsi="Arial" w:cs="Arial"/>
                <w:sz w:val="24"/>
                <w:szCs w:val="24"/>
              </w:rPr>
              <w:t xml:space="preserve"> recognises that some staff are required to work by themselves for significant periods of time without close or direct support or supervision. This may involve working in isolated work areas and outside of normal office hours. The purpose of this policy is to protect such staff as far as is reasonably practicable from the risks of lone working.</w:t>
            </w:r>
          </w:p>
          <w:p w:rsidR="009F1DB7" w:rsidRPr="00474836" w:rsidRDefault="009F1DB7" w:rsidP="009F1DB7">
            <w:pPr>
              <w:jc w:val="both"/>
              <w:rPr>
                <w:rFonts w:ascii="Arial" w:hAnsi="Arial" w:cs="Arial"/>
                <w:sz w:val="24"/>
                <w:szCs w:val="24"/>
              </w:rPr>
            </w:pPr>
          </w:p>
          <w:p w:rsidR="009F1DB7" w:rsidRPr="00474836" w:rsidRDefault="009F1DB7" w:rsidP="009F1DB7">
            <w:pPr>
              <w:jc w:val="both"/>
              <w:rPr>
                <w:rFonts w:ascii="Arial" w:hAnsi="Arial" w:cs="Arial"/>
                <w:sz w:val="24"/>
                <w:szCs w:val="24"/>
              </w:rPr>
            </w:pPr>
            <w:r w:rsidRPr="00474836">
              <w:rPr>
                <w:rFonts w:ascii="Arial" w:hAnsi="Arial" w:cs="Arial"/>
                <w:sz w:val="24"/>
                <w:szCs w:val="24"/>
              </w:rPr>
              <w:t>This policy has been developed to maximise the personal safety of staff and volunteers and where appropriate contractors who work alone, through guidance and communication mechanisms that will reduce exposure to unpredictable situations and enable staff to take every reasonable precaution whilst working alone.</w:t>
            </w:r>
          </w:p>
          <w:p w:rsidR="009F1DB7" w:rsidRPr="00474836" w:rsidRDefault="009F1DB7" w:rsidP="009F1DB7">
            <w:pPr>
              <w:jc w:val="both"/>
              <w:rPr>
                <w:rFonts w:ascii="Arial" w:hAnsi="Arial" w:cs="Arial"/>
                <w:sz w:val="24"/>
                <w:szCs w:val="24"/>
              </w:rPr>
            </w:pPr>
          </w:p>
          <w:p w:rsidR="009F1DB7" w:rsidRPr="00474836" w:rsidRDefault="009F1DB7" w:rsidP="009F1DB7">
            <w:pPr>
              <w:jc w:val="both"/>
              <w:rPr>
                <w:rFonts w:ascii="Arial" w:hAnsi="Arial" w:cs="Arial"/>
                <w:sz w:val="24"/>
                <w:szCs w:val="24"/>
              </w:rPr>
            </w:pPr>
            <w:r w:rsidRPr="00474836">
              <w:rPr>
                <w:rFonts w:ascii="Arial" w:hAnsi="Arial" w:cs="Arial"/>
                <w:sz w:val="24"/>
                <w:szCs w:val="24"/>
              </w:rPr>
              <w:t xml:space="preserve">The following guidelines in this policy are set out to ensure the safety of all </w:t>
            </w:r>
            <w:r w:rsidR="00F878F8" w:rsidRPr="00474836">
              <w:rPr>
                <w:rFonts w:ascii="Arial" w:hAnsi="Arial" w:cs="Arial"/>
                <w:sz w:val="24"/>
                <w:szCs w:val="24"/>
              </w:rPr>
              <w:t>Assist Trust</w:t>
            </w:r>
            <w:r w:rsidRPr="00474836">
              <w:rPr>
                <w:rFonts w:ascii="Arial" w:hAnsi="Arial" w:cs="Arial"/>
                <w:sz w:val="24"/>
                <w:szCs w:val="24"/>
              </w:rPr>
              <w:t>’s staff and volunteers at all times and especially whilst working alone.</w:t>
            </w:r>
          </w:p>
          <w:p w:rsidR="009F1DB7" w:rsidRPr="00474836" w:rsidRDefault="009F1DB7" w:rsidP="009F1DB7">
            <w:pPr>
              <w:jc w:val="both"/>
              <w:rPr>
                <w:rFonts w:ascii="Arial" w:hAnsi="Arial" w:cs="Arial"/>
                <w:sz w:val="24"/>
                <w:szCs w:val="24"/>
              </w:rPr>
            </w:pPr>
          </w:p>
          <w:p w:rsidR="009F1DB7" w:rsidRPr="00474836" w:rsidRDefault="009F1DB7" w:rsidP="009F1DB7">
            <w:pPr>
              <w:jc w:val="both"/>
              <w:rPr>
                <w:rFonts w:ascii="Arial" w:hAnsi="Arial" w:cs="Arial"/>
                <w:sz w:val="24"/>
                <w:szCs w:val="24"/>
              </w:rPr>
            </w:pPr>
            <w:r w:rsidRPr="00474836">
              <w:rPr>
                <w:rFonts w:ascii="Arial" w:hAnsi="Arial" w:cs="Arial"/>
                <w:sz w:val="24"/>
                <w:szCs w:val="24"/>
              </w:rPr>
              <w:t xml:space="preserve">Statistics show that the chances of being involved in a serious incident are low.  However, sometimes at work, because of the situations we find ourselves in, the risk is increased.  It is both an organisation and individual responsibility to reduce or eliminate any potential risk. </w:t>
            </w:r>
          </w:p>
          <w:p w:rsidR="009F1DB7" w:rsidRPr="00474836" w:rsidRDefault="009F1DB7" w:rsidP="009F1DB7">
            <w:pPr>
              <w:rPr>
                <w:rFonts w:ascii="Arial" w:hAnsi="Arial" w:cs="Arial"/>
              </w:rPr>
            </w:pPr>
          </w:p>
          <w:p w:rsidR="009F1DB7" w:rsidRPr="00474836" w:rsidRDefault="009F1DB7" w:rsidP="009F1DB7">
            <w:pPr>
              <w:rPr>
                <w:rFonts w:ascii="Arial" w:hAnsi="Arial" w:cs="Arial"/>
                <w:b/>
              </w:rPr>
            </w:pPr>
            <w:r w:rsidRPr="00474836">
              <w:rPr>
                <w:rFonts w:ascii="Arial" w:hAnsi="Arial" w:cs="Arial"/>
                <w:b/>
              </w:rPr>
              <w:t>2.</w:t>
            </w:r>
            <w:r w:rsidRPr="00474836">
              <w:rPr>
                <w:rFonts w:ascii="Arial" w:hAnsi="Arial" w:cs="Arial"/>
                <w:b/>
              </w:rPr>
              <w:tab/>
              <w:t>KEY PRINCIPLES</w:t>
            </w:r>
          </w:p>
          <w:p w:rsidR="009F1DB7" w:rsidRPr="00474836" w:rsidRDefault="009F1DB7" w:rsidP="009F1DB7">
            <w:pPr>
              <w:jc w:val="both"/>
              <w:rPr>
                <w:rFonts w:ascii="Arial" w:hAnsi="Arial" w:cs="Arial"/>
              </w:rPr>
            </w:pPr>
          </w:p>
          <w:p w:rsidR="009F1DB7" w:rsidRPr="00474836" w:rsidRDefault="009F1DB7" w:rsidP="009F1DB7">
            <w:pPr>
              <w:jc w:val="both"/>
              <w:rPr>
                <w:rFonts w:ascii="Arial" w:hAnsi="Arial" w:cs="Arial"/>
                <w:sz w:val="24"/>
                <w:szCs w:val="24"/>
              </w:rPr>
            </w:pPr>
            <w:r w:rsidRPr="00474836">
              <w:rPr>
                <w:rFonts w:ascii="Arial" w:hAnsi="Arial" w:cs="Arial"/>
                <w:sz w:val="24"/>
                <w:szCs w:val="24"/>
              </w:rPr>
              <w:t>The aims of this policy are:</w:t>
            </w:r>
          </w:p>
          <w:p w:rsidR="009F1DB7" w:rsidRPr="00474836" w:rsidRDefault="009F1DB7" w:rsidP="009F1DB7">
            <w:pPr>
              <w:numPr>
                <w:ilvl w:val="0"/>
                <w:numId w:val="37"/>
              </w:numPr>
              <w:jc w:val="both"/>
              <w:rPr>
                <w:rFonts w:ascii="Arial" w:hAnsi="Arial" w:cs="Arial"/>
                <w:sz w:val="24"/>
                <w:szCs w:val="24"/>
              </w:rPr>
            </w:pPr>
            <w:r w:rsidRPr="00474836">
              <w:rPr>
                <w:rFonts w:ascii="Arial" w:hAnsi="Arial" w:cs="Arial"/>
                <w:sz w:val="24"/>
                <w:szCs w:val="24"/>
              </w:rPr>
              <w:t>To protect against exposure of risks to staff, volunteers and service users</w:t>
            </w:r>
          </w:p>
          <w:p w:rsidR="009F1DB7" w:rsidRPr="00474836" w:rsidRDefault="009F1DB7" w:rsidP="009F1DB7">
            <w:pPr>
              <w:numPr>
                <w:ilvl w:val="0"/>
                <w:numId w:val="37"/>
              </w:numPr>
              <w:jc w:val="both"/>
              <w:rPr>
                <w:rFonts w:ascii="Arial" w:hAnsi="Arial" w:cs="Arial"/>
                <w:sz w:val="24"/>
                <w:szCs w:val="24"/>
              </w:rPr>
            </w:pPr>
            <w:r w:rsidRPr="00474836">
              <w:rPr>
                <w:rFonts w:ascii="Arial" w:hAnsi="Arial" w:cs="Arial"/>
                <w:sz w:val="24"/>
                <w:szCs w:val="24"/>
              </w:rPr>
              <w:t>To ensure that all staff and volunteers are aware of their roles, responsibility and accountability with regards to lone working.</w:t>
            </w:r>
          </w:p>
          <w:p w:rsidR="009F1DB7" w:rsidRPr="00474836" w:rsidRDefault="009F1DB7" w:rsidP="009F1DB7">
            <w:pPr>
              <w:numPr>
                <w:ilvl w:val="0"/>
                <w:numId w:val="37"/>
              </w:numPr>
              <w:jc w:val="both"/>
              <w:rPr>
                <w:rFonts w:ascii="Arial" w:hAnsi="Arial" w:cs="Arial"/>
                <w:sz w:val="24"/>
                <w:szCs w:val="24"/>
              </w:rPr>
            </w:pPr>
            <w:r w:rsidRPr="00474836">
              <w:rPr>
                <w:rFonts w:ascii="Arial" w:hAnsi="Arial" w:cs="Arial"/>
                <w:sz w:val="24"/>
                <w:szCs w:val="24"/>
              </w:rPr>
              <w:t>To ensure that the arrangements for protecting staff from risk as far as concerned are clear.</w:t>
            </w:r>
          </w:p>
          <w:p w:rsidR="009F1DB7" w:rsidRPr="00474836" w:rsidRDefault="009F1DB7" w:rsidP="009F1DB7">
            <w:pPr>
              <w:numPr>
                <w:ilvl w:val="0"/>
                <w:numId w:val="37"/>
              </w:numPr>
              <w:jc w:val="both"/>
              <w:rPr>
                <w:rFonts w:ascii="Arial" w:hAnsi="Arial" w:cs="Arial"/>
                <w:sz w:val="24"/>
                <w:szCs w:val="24"/>
              </w:rPr>
            </w:pPr>
            <w:r w:rsidRPr="00474836">
              <w:rPr>
                <w:rFonts w:ascii="Arial" w:hAnsi="Arial" w:cs="Arial"/>
                <w:sz w:val="24"/>
                <w:szCs w:val="24"/>
              </w:rPr>
              <w:t>To ensure that lone workers are fully inducted and trained where necessary, that they receive regular monitoring and instruction on all matters relating to Health and Safety through effective line management supervision.</w:t>
            </w:r>
          </w:p>
          <w:p w:rsidR="009F1DB7" w:rsidRPr="00474836" w:rsidRDefault="009F1DB7" w:rsidP="009F1DB7">
            <w:pPr>
              <w:numPr>
                <w:ilvl w:val="0"/>
                <w:numId w:val="37"/>
              </w:numPr>
              <w:jc w:val="both"/>
              <w:rPr>
                <w:rFonts w:ascii="Arial" w:hAnsi="Arial" w:cs="Arial"/>
                <w:sz w:val="24"/>
                <w:szCs w:val="24"/>
              </w:rPr>
            </w:pPr>
            <w:r w:rsidRPr="00474836">
              <w:rPr>
                <w:rFonts w:ascii="Arial" w:hAnsi="Arial" w:cs="Arial"/>
                <w:sz w:val="24"/>
                <w:szCs w:val="24"/>
              </w:rPr>
              <w:t xml:space="preserve">To ensure that all staff and volunteers are covered by employers liability insurance irrespective of their work providing they are on </w:t>
            </w:r>
            <w:r w:rsidR="00F878F8" w:rsidRPr="00474836">
              <w:rPr>
                <w:rFonts w:ascii="Arial" w:hAnsi="Arial" w:cs="Arial"/>
                <w:sz w:val="24"/>
                <w:szCs w:val="24"/>
              </w:rPr>
              <w:t>Assist Trust</w:t>
            </w:r>
            <w:r w:rsidRPr="00474836">
              <w:rPr>
                <w:rFonts w:ascii="Arial" w:hAnsi="Arial" w:cs="Arial"/>
                <w:sz w:val="24"/>
                <w:szCs w:val="24"/>
              </w:rPr>
              <w:t xml:space="preserve"> business.</w:t>
            </w:r>
          </w:p>
          <w:p w:rsidR="009F1DB7" w:rsidRPr="00474836" w:rsidRDefault="009F1DB7" w:rsidP="009F1DB7">
            <w:pPr>
              <w:numPr>
                <w:ilvl w:val="0"/>
                <w:numId w:val="37"/>
              </w:numPr>
              <w:jc w:val="both"/>
              <w:rPr>
                <w:rFonts w:ascii="Arial" w:hAnsi="Arial" w:cs="Arial"/>
                <w:sz w:val="24"/>
                <w:szCs w:val="24"/>
              </w:rPr>
            </w:pPr>
            <w:r w:rsidRPr="00474836">
              <w:rPr>
                <w:rFonts w:ascii="Arial" w:hAnsi="Arial" w:cs="Arial"/>
                <w:sz w:val="24"/>
                <w:szCs w:val="24"/>
              </w:rPr>
              <w:t>To ensure that risk assessments are conducted on all lone working practices and that these are reviewed regularly.</w:t>
            </w:r>
          </w:p>
          <w:p w:rsidR="009F1DB7" w:rsidRPr="00474836" w:rsidRDefault="009F1DB7" w:rsidP="009F1DB7">
            <w:pPr>
              <w:numPr>
                <w:ilvl w:val="0"/>
                <w:numId w:val="37"/>
              </w:numPr>
              <w:jc w:val="both"/>
              <w:rPr>
                <w:rFonts w:ascii="Arial" w:hAnsi="Arial" w:cs="Arial"/>
                <w:sz w:val="24"/>
                <w:szCs w:val="24"/>
              </w:rPr>
            </w:pPr>
            <w:r w:rsidRPr="00474836">
              <w:rPr>
                <w:rFonts w:ascii="Arial" w:hAnsi="Arial" w:cs="Arial"/>
                <w:sz w:val="24"/>
                <w:szCs w:val="24"/>
              </w:rPr>
              <w:t>To ensure that any incidences and near misses are reported and investigated.</w:t>
            </w:r>
          </w:p>
          <w:p w:rsidR="009F1DB7" w:rsidRPr="00474836" w:rsidRDefault="009F1DB7" w:rsidP="009F1DB7">
            <w:pPr>
              <w:numPr>
                <w:ilvl w:val="0"/>
                <w:numId w:val="37"/>
              </w:numPr>
              <w:jc w:val="both"/>
              <w:rPr>
                <w:rFonts w:ascii="Arial" w:hAnsi="Arial" w:cs="Arial"/>
                <w:sz w:val="24"/>
                <w:szCs w:val="24"/>
              </w:rPr>
            </w:pPr>
            <w:r w:rsidRPr="00474836">
              <w:rPr>
                <w:rFonts w:ascii="Arial" w:hAnsi="Arial" w:cs="Arial"/>
                <w:sz w:val="24"/>
                <w:szCs w:val="24"/>
              </w:rPr>
              <w:t xml:space="preserve">To ensure that </w:t>
            </w:r>
            <w:r w:rsidR="00F878F8" w:rsidRPr="00474836">
              <w:rPr>
                <w:rFonts w:ascii="Arial" w:hAnsi="Arial" w:cs="Arial"/>
                <w:sz w:val="24"/>
                <w:szCs w:val="24"/>
              </w:rPr>
              <w:t>Assist Trust</w:t>
            </w:r>
            <w:r w:rsidRPr="00474836">
              <w:rPr>
                <w:rFonts w:ascii="Arial" w:hAnsi="Arial" w:cs="Arial"/>
                <w:sz w:val="24"/>
                <w:szCs w:val="24"/>
              </w:rPr>
              <w:t xml:space="preserve"> complies with all current legislation ensuring that safe standards are maintained.</w:t>
            </w:r>
          </w:p>
          <w:p w:rsidR="009F1DB7" w:rsidRPr="00474836" w:rsidRDefault="009F1DB7" w:rsidP="009F1DB7">
            <w:pPr>
              <w:numPr>
                <w:ilvl w:val="0"/>
                <w:numId w:val="37"/>
              </w:numPr>
              <w:jc w:val="both"/>
              <w:rPr>
                <w:rFonts w:ascii="Arial" w:hAnsi="Arial" w:cs="Arial"/>
                <w:sz w:val="24"/>
                <w:szCs w:val="24"/>
              </w:rPr>
            </w:pPr>
            <w:r w:rsidRPr="00474836">
              <w:rPr>
                <w:rFonts w:ascii="Arial" w:hAnsi="Arial" w:cs="Arial"/>
                <w:sz w:val="24"/>
                <w:szCs w:val="24"/>
              </w:rPr>
              <w:t xml:space="preserve">To minimise the risk of complaint or other action against </w:t>
            </w:r>
            <w:r w:rsidR="00F878F8" w:rsidRPr="00474836">
              <w:rPr>
                <w:rFonts w:ascii="Arial" w:hAnsi="Arial" w:cs="Arial"/>
                <w:sz w:val="24"/>
                <w:szCs w:val="24"/>
              </w:rPr>
              <w:t>Assist Trust.</w:t>
            </w:r>
          </w:p>
          <w:p w:rsidR="009F1DB7" w:rsidRPr="00474836" w:rsidRDefault="009F1DB7" w:rsidP="009F1DB7">
            <w:pPr>
              <w:jc w:val="both"/>
              <w:rPr>
                <w:rFonts w:ascii="Arial" w:hAnsi="Arial" w:cs="Arial"/>
                <w:b/>
              </w:rPr>
            </w:pPr>
          </w:p>
          <w:p w:rsidR="009F1DB7" w:rsidRPr="00474836" w:rsidRDefault="009F1DB7" w:rsidP="009F1DB7">
            <w:pPr>
              <w:jc w:val="both"/>
              <w:rPr>
                <w:rFonts w:ascii="Arial" w:hAnsi="Arial" w:cs="Arial"/>
                <w:b/>
              </w:rPr>
            </w:pPr>
            <w:r w:rsidRPr="00474836">
              <w:rPr>
                <w:rFonts w:ascii="Arial" w:hAnsi="Arial" w:cs="Arial"/>
                <w:b/>
              </w:rPr>
              <w:t>3.</w:t>
            </w:r>
            <w:r w:rsidRPr="00474836">
              <w:rPr>
                <w:rFonts w:ascii="Arial" w:hAnsi="Arial" w:cs="Arial"/>
                <w:b/>
              </w:rPr>
              <w:tab/>
              <w:t>ENVIRONMENTAL CONSIDERATIONS</w:t>
            </w:r>
          </w:p>
          <w:p w:rsidR="009F1DB7" w:rsidRPr="00474836" w:rsidRDefault="009F1DB7" w:rsidP="009F1DB7">
            <w:pPr>
              <w:jc w:val="both"/>
              <w:rPr>
                <w:rFonts w:ascii="Arial" w:hAnsi="Arial" w:cs="Arial"/>
              </w:rPr>
            </w:pPr>
          </w:p>
          <w:p w:rsidR="009F1DB7" w:rsidRPr="00474836" w:rsidRDefault="009F1DB7" w:rsidP="009F1DB7">
            <w:pPr>
              <w:jc w:val="both"/>
              <w:rPr>
                <w:rFonts w:ascii="Arial" w:hAnsi="Arial" w:cs="Arial"/>
                <w:sz w:val="24"/>
                <w:szCs w:val="24"/>
              </w:rPr>
            </w:pPr>
            <w:r w:rsidRPr="00474836">
              <w:rPr>
                <w:rFonts w:ascii="Arial" w:hAnsi="Arial" w:cs="Arial"/>
                <w:sz w:val="24"/>
                <w:szCs w:val="24"/>
              </w:rPr>
              <w:t>Environmental considerations are an important factor of lone working.  Staff and volunteers are advised to consider the building that they are based in and the neighbourhood/community which they may need to work in.   Individuals should familiarise themselves with local issues and include these in their risk assessment.</w:t>
            </w:r>
          </w:p>
          <w:p w:rsidR="009F1DB7" w:rsidRPr="00474836" w:rsidRDefault="009F1DB7" w:rsidP="009F1DB7">
            <w:pPr>
              <w:jc w:val="both"/>
              <w:rPr>
                <w:rFonts w:ascii="Arial" w:hAnsi="Arial" w:cs="Arial"/>
              </w:rPr>
            </w:pPr>
          </w:p>
          <w:p w:rsidR="009F1DB7" w:rsidRPr="00474836" w:rsidRDefault="009F1DB7" w:rsidP="009F1DB7">
            <w:pPr>
              <w:jc w:val="both"/>
              <w:rPr>
                <w:rFonts w:ascii="Arial" w:hAnsi="Arial" w:cs="Arial"/>
              </w:rPr>
            </w:pPr>
          </w:p>
          <w:p w:rsidR="009F1DB7" w:rsidRPr="00474836" w:rsidRDefault="009F1DB7" w:rsidP="009F1DB7">
            <w:pPr>
              <w:jc w:val="both"/>
              <w:rPr>
                <w:rFonts w:ascii="Arial" w:hAnsi="Arial" w:cs="Arial"/>
                <w:b/>
              </w:rPr>
            </w:pPr>
            <w:r w:rsidRPr="00474836">
              <w:rPr>
                <w:rFonts w:ascii="Arial" w:hAnsi="Arial" w:cs="Arial"/>
                <w:b/>
              </w:rPr>
              <w:t>4.</w:t>
            </w:r>
            <w:r w:rsidRPr="00474836">
              <w:rPr>
                <w:rFonts w:ascii="Arial" w:hAnsi="Arial" w:cs="Arial"/>
                <w:b/>
              </w:rPr>
              <w:tab/>
              <w:t>REDUCING THE RISK</w:t>
            </w:r>
          </w:p>
          <w:p w:rsidR="009F1DB7" w:rsidRPr="00474836" w:rsidRDefault="009F1DB7" w:rsidP="009F1DB7">
            <w:pPr>
              <w:jc w:val="both"/>
              <w:rPr>
                <w:rFonts w:ascii="Arial" w:hAnsi="Arial" w:cs="Arial"/>
                <w:b/>
              </w:rPr>
            </w:pPr>
          </w:p>
          <w:p w:rsidR="009F1DB7" w:rsidRPr="00474836" w:rsidRDefault="009F1DB7" w:rsidP="009F1DB7">
            <w:pPr>
              <w:jc w:val="both"/>
              <w:rPr>
                <w:rFonts w:ascii="Arial" w:hAnsi="Arial" w:cs="Arial"/>
                <w:sz w:val="24"/>
                <w:szCs w:val="24"/>
              </w:rPr>
            </w:pPr>
            <w:r w:rsidRPr="00474836">
              <w:rPr>
                <w:rFonts w:ascii="Arial" w:hAnsi="Arial" w:cs="Arial"/>
                <w:sz w:val="24"/>
                <w:szCs w:val="24"/>
              </w:rPr>
              <w:t xml:space="preserve">For staff working in the main offices, especially outside normal working hours, </w:t>
            </w:r>
            <w:r w:rsidR="00F878F8" w:rsidRPr="00474836">
              <w:rPr>
                <w:rFonts w:ascii="Arial" w:hAnsi="Arial" w:cs="Arial"/>
                <w:sz w:val="24"/>
                <w:szCs w:val="24"/>
              </w:rPr>
              <w:t>Assist Trust</w:t>
            </w:r>
            <w:r w:rsidRPr="00474836">
              <w:rPr>
                <w:rFonts w:ascii="Arial" w:hAnsi="Arial" w:cs="Arial"/>
                <w:sz w:val="24"/>
                <w:szCs w:val="24"/>
              </w:rPr>
              <w:t xml:space="preserve"> must ensure they do so in relative safety.  The following points are guidance for reducing risk:</w:t>
            </w:r>
          </w:p>
          <w:p w:rsidR="009F1DB7" w:rsidRPr="00474836" w:rsidRDefault="009F1DB7" w:rsidP="009F1DB7">
            <w:pPr>
              <w:jc w:val="both"/>
              <w:rPr>
                <w:rFonts w:ascii="Arial" w:hAnsi="Arial" w:cs="Arial"/>
                <w:sz w:val="24"/>
                <w:szCs w:val="24"/>
              </w:rPr>
            </w:pPr>
          </w:p>
          <w:p w:rsidR="009F1DB7" w:rsidRPr="00474836" w:rsidRDefault="009F1DB7" w:rsidP="009F1DB7">
            <w:pPr>
              <w:numPr>
                <w:ilvl w:val="0"/>
                <w:numId w:val="45"/>
              </w:numPr>
              <w:jc w:val="both"/>
              <w:rPr>
                <w:rFonts w:ascii="Arial" w:hAnsi="Arial" w:cs="Arial"/>
                <w:sz w:val="24"/>
                <w:szCs w:val="24"/>
              </w:rPr>
            </w:pPr>
            <w:r w:rsidRPr="00474836">
              <w:rPr>
                <w:rFonts w:ascii="Arial" w:hAnsi="Arial" w:cs="Arial"/>
                <w:sz w:val="24"/>
                <w:szCs w:val="24"/>
              </w:rPr>
              <w:t xml:space="preserve">All premises used by </w:t>
            </w:r>
            <w:r w:rsidR="00F878F8" w:rsidRPr="00474836">
              <w:rPr>
                <w:rFonts w:ascii="Arial" w:hAnsi="Arial" w:cs="Arial"/>
                <w:sz w:val="24"/>
                <w:szCs w:val="24"/>
              </w:rPr>
              <w:t>Assist Trust</w:t>
            </w:r>
            <w:r w:rsidRPr="00474836">
              <w:rPr>
                <w:rFonts w:ascii="Arial" w:hAnsi="Arial" w:cs="Arial"/>
                <w:sz w:val="24"/>
                <w:szCs w:val="24"/>
              </w:rPr>
              <w:t xml:space="preserve"> staff and volunteers to be risk assessed by the person with designated responsibility for Health and Safety.</w:t>
            </w:r>
          </w:p>
          <w:p w:rsidR="009F1DB7" w:rsidRPr="00474836" w:rsidRDefault="009F1DB7" w:rsidP="009F1DB7">
            <w:pPr>
              <w:numPr>
                <w:ilvl w:val="0"/>
                <w:numId w:val="45"/>
              </w:numPr>
              <w:jc w:val="both"/>
              <w:rPr>
                <w:rFonts w:ascii="Arial" w:hAnsi="Arial" w:cs="Arial"/>
                <w:sz w:val="24"/>
                <w:szCs w:val="24"/>
              </w:rPr>
            </w:pPr>
            <w:r w:rsidRPr="00474836">
              <w:rPr>
                <w:rFonts w:ascii="Arial" w:hAnsi="Arial" w:cs="Arial"/>
                <w:sz w:val="24"/>
                <w:szCs w:val="24"/>
              </w:rPr>
              <w:t>Security arrangements will be of a high standard.  All staff should sign in/out of the premises they are in if possible and should make a colleague/manager aware of all booked appointments.</w:t>
            </w:r>
          </w:p>
          <w:p w:rsidR="009F1DB7" w:rsidRPr="00474836" w:rsidRDefault="009F1DB7" w:rsidP="009F1DB7">
            <w:pPr>
              <w:numPr>
                <w:ilvl w:val="0"/>
                <w:numId w:val="45"/>
              </w:numPr>
              <w:jc w:val="both"/>
              <w:rPr>
                <w:rFonts w:ascii="Arial" w:hAnsi="Arial" w:cs="Arial"/>
                <w:sz w:val="24"/>
                <w:szCs w:val="24"/>
              </w:rPr>
            </w:pPr>
            <w:r w:rsidRPr="00474836">
              <w:rPr>
                <w:rFonts w:ascii="Arial" w:hAnsi="Arial" w:cs="Arial"/>
                <w:sz w:val="24"/>
                <w:szCs w:val="24"/>
              </w:rPr>
              <w:t>Employees should be encouraged to lock themselves in when working alone.</w:t>
            </w:r>
          </w:p>
          <w:p w:rsidR="009F1DB7" w:rsidRPr="00474836" w:rsidRDefault="009F1DB7" w:rsidP="009F1DB7">
            <w:pPr>
              <w:numPr>
                <w:ilvl w:val="0"/>
                <w:numId w:val="45"/>
              </w:numPr>
              <w:jc w:val="both"/>
              <w:rPr>
                <w:rFonts w:ascii="Arial" w:hAnsi="Arial" w:cs="Arial"/>
                <w:sz w:val="24"/>
                <w:szCs w:val="24"/>
              </w:rPr>
            </w:pPr>
            <w:r w:rsidRPr="00474836">
              <w:rPr>
                <w:rFonts w:ascii="Arial" w:hAnsi="Arial" w:cs="Arial"/>
                <w:sz w:val="24"/>
                <w:szCs w:val="24"/>
              </w:rPr>
              <w:t>Only people known to that employee should be permitted entrance after normal working hours.</w:t>
            </w:r>
          </w:p>
          <w:p w:rsidR="009F1DB7" w:rsidRPr="00474836" w:rsidRDefault="009F1DB7" w:rsidP="009F1DB7">
            <w:pPr>
              <w:numPr>
                <w:ilvl w:val="0"/>
                <w:numId w:val="45"/>
              </w:numPr>
              <w:jc w:val="both"/>
              <w:rPr>
                <w:rFonts w:ascii="Arial" w:hAnsi="Arial" w:cs="Arial"/>
                <w:sz w:val="24"/>
                <w:szCs w:val="24"/>
              </w:rPr>
            </w:pPr>
            <w:r w:rsidRPr="00474836">
              <w:rPr>
                <w:rFonts w:ascii="Arial" w:hAnsi="Arial" w:cs="Arial"/>
                <w:sz w:val="24"/>
                <w:szCs w:val="24"/>
              </w:rPr>
              <w:t xml:space="preserve">Volunteers are not allowed to work in the </w:t>
            </w:r>
            <w:r w:rsidR="00F878F8" w:rsidRPr="00474836">
              <w:rPr>
                <w:rFonts w:ascii="Arial" w:hAnsi="Arial" w:cs="Arial"/>
                <w:sz w:val="24"/>
                <w:szCs w:val="24"/>
              </w:rPr>
              <w:t>Assist Trust</w:t>
            </w:r>
            <w:r w:rsidRPr="00474836">
              <w:rPr>
                <w:rFonts w:ascii="Arial" w:hAnsi="Arial" w:cs="Arial"/>
                <w:sz w:val="24"/>
                <w:szCs w:val="24"/>
              </w:rPr>
              <w:t xml:space="preserve"> office on their own or outside of normal working hours.</w:t>
            </w:r>
          </w:p>
          <w:p w:rsidR="009F1DB7" w:rsidRPr="00474836" w:rsidRDefault="009F1DB7" w:rsidP="009F1DB7">
            <w:pPr>
              <w:numPr>
                <w:ilvl w:val="0"/>
                <w:numId w:val="45"/>
              </w:numPr>
              <w:jc w:val="both"/>
              <w:rPr>
                <w:rFonts w:ascii="Arial" w:hAnsi="Arial" w:cs="Arial"/>
                <w:sz w:val="24"/>
                <w:szCs w:val="24"/>
              </w:rPr>
            </w:pPr>
            <w:r w:rsidRPr="00474836">
              <w:rPr>
                <w:rFonts w:ascii="Arial" w:hAnsi="Arial" w:cs="Arial"/>
                <w:sz w:val="24"/>
                <w:szCs w:val="24"/>
              </w:rPr>
              <w:t>Telephone numbers of the emergency services and appropriate personnel should be displayed clearly, within easy access of all telephones.</w:t>
            </w:r>
          </w:p>
          <w:p w:rsidR="009F1DB7" w:rsidRPr="00474836" w:rsidRDefault="009F1DB7" w:rsidP="009F1DB7">
            <w:pPr>
              <w:numPr>
                <w:ilvl w:val="0"/>
                <w:numId w:val="45"/>
              </w:numPr>
              <w:jc w:val="both"/>
              <w:rPr>
                <w:rFonts w:ascii="Arial" w:hAnsi="Arial" w:cs="Arial"/>
                <w:sz w:val="24"/>
                <w:szCs w:val="24"/>
              </w:rPr>
            </w:pPr>
            <w:r w:rsidRPr="00474836">
              <w:rPr>
                <w:rFonts w:ascii="Arial" w:hAnsi="Arial" w:cs="Arial"/>
                <w:sz w:val="24"/>
                <w:szCs w:val="24"/>
              </w:rPr>
              <w:t xml:space="preserve">It should not be obvious from the outside of the building that people may be working alone inside.  </w:t>
            </w:r>
          </w:p>
          <w:p w:rsidR="009F1DB7" w:rsidRPr="00474836" w:rsidRDefault="009F1DB7" w:rsidP="009F1DB7">
            <w:pPr>
              <w:numPr>
                <w:ilvl w:val="0"/>
                <w:numId w:val="45"/>
              </w:numPr>
              <w:jc w:val="both"/>
              <w:rPr>
                <w:rFonts w:ascii="Arial" w:hAnsi="Arial" w:cs="Arial"/>
                <w:sz w:val="24"/>
                <w:szCs w:val="24"/>
              </w:rPr>
            </w:pPr>
            <w:r w:rsidRPr="00474836">
              <w:rPr>
                <w:rFonts w:ascii="Arial" w:hAnsi="Arial" w:cs="Arial"/>
                <w:sz w:val="24"/>
                <w:szCs w:val="24"/>
              </w:rPr>
              <w:t>Large sums of money should not be left on site and valuable equipment should not be visible from the outside.</w:t>
            </w:r>
          </w:p>
          <w:p w:rsidR="009F1DB7" w:rsidRPr="00474836" w:rsidRDefault="009F1DB7" w:rsidP="009F1DB7">
            <w:pPr>
              <w:numPr>
                <w:ilvl w:val="0"/>
                <w:numId w:val="45"/>
              </w:numPr>
              <w:jc w:val="both"/>
              <w:rPr>
                <w:rFonts w:ascii="Arial" w:hAnsi="Arial" w:cs="Arial"/>
                <w:sz w:val="24"/>
                <w:szCs w:val="24"/>
              </w:rPr>
            </w:pPr>
            <w:r w:rsidRPr="00474836">
              <w:rPr>
                <w:rFonts w:ascii="Arial" w:hAnsi="Arial" w:cs="Arial"/>
                <w:sz w:val="24"/>
                <w:szCs w:val="24"/>
              </w:rPr>
              <w:lastRenderedPageBreak/>
              <w:t>On leaving the building exit routes should be well lit, as should the car park.</w:t>
            </w:r>
          </w:p>
          <w:p w:rsidR="009F1DB7" w:rsidRPr="00474836" w:rsidRDefault="009F1DB7" w:rsidP="009F1DB7"/>
          <w:p w:rsidR="009F1DB7" w:rsidRDefault="009F1DB7" w:rsidP="009F1DB7"/>
          <w:p w:rsidR="00474836" w:rsidRDefault="00474836" w:rsidP="009F1DB7"/>
          <w:p w:rsidR="00474836" w:rsidRDefault="00474836" w:rsidP="009F1DB7"/>
          <w:p w:rsidR="00474836" w:rsidRPr="00474836" w:rsidRDefault="00474836" w:rsidP="009F1DB7"/>
          <w:p w:rsidR="009F1DB7" w:rsidRPr="00474836" w:rsidRDefault="009F1DB7" w:rsidP="009F1DB7">
            <w:pPr>
              <w:rPr>
                <w:rFonts w:ascii="Arial" w:hAnsi="Arial" w:cs="Arial"/>
                <w:b/>
              </w:rPr>
            </w:pPr>
            <w:r w:rsidRPr="00474836">
              <w:rPr>
                <w:rFonts w:ascii="Arial" w:hAnsi="Arial" w:cs="Arial"/>
                <w:b/>
              </w:rPr>
              <w:t>5.</w:t>
            </w:r>
            <w:r w:rsidRPr="00474836">
              <w:rPr>
                <w:rFonts w:ascii="Arial" w:hAnsi="Arial" w:cs="Arial"/>
                <w:b/>
              </w:rPr>
              <w:tab/>
              <w:t>RISK ASSESSMENTS</w:t>
            </w:r>
          </w:p>
          <w:p w:rsidR="009F1DB7" w:rsidRPr="00474836" w:rsidRDefault="009F1DB7" w:rsidP="009F1DB7">
            <w:pPr>
              <w:rPr>
                <w:rFonts w:ascii="Arial" w:hAnsi="Arial" w:cs="Arial"/>
              </w:rPr>
            </w:pPr>
          </w:p>
          <w:p w:rsidR="009F1DB7" w:rsidRPr="00474836" w:rsidRDefault="009F1DB7" w:rsidP="009F1DB7">
            <w:pPr>
              <w:jc w:val="both"/>
              <w:rPr>
                <w:rFonts w:ascii="Arial" w:hAnsi="Arial" w:cs="Arial"/>
                <w:sz w:val="24"/>
                <w:szCs w:val="24"/>
              </w:rPr>
            </w:pPr>
            <w:r w:rsidRPr="00474836">
              <w:rPr>
                <w:rFonts w:ascii="Arial" w:hAnsi="Arial" w:cs="Arial"/>
                <w:sz w:val="24"/>
                <w:szCs w:val="24"/>
              </w:rPr>
              <w:t>Line Managers must ensure that risk assessments systems are in place to meet the needs of all lone workers within their area of control.</w:t>
            </w:r>
          </w:p>
          <w:p w:rsidR="009F1DB7" w:rsidRPr="00474836" w:rsidRDefault="009F1DB7" w:rsidP="009F1DB7">
            <w:pPr>
              <w:jc w:val="both"/>
              <w:rPr>
                <w:rFonts w:ascii="Arial" w:hAnsi="Arial" w:cs="Arial"/>
                <w:sz w:val="24"/>
                <w:szCs w:val="24"/>
              </w:rPr>
            </w:pPr>
          </w:p>
          <w:p w:rsidR="009F1DB7" w:rsidRPr="00474836" w:rsidRDefault="009F1DB7" w:rsidP="009F1DB7">
            <w:pPr>
              <w:jc w:val="both"/>
              <w:rPr>
                <w:rFonts w:ascii="Arial" w:hAnsi="Arial" w:cs="Arial"/>
                <w:sz w:val="24"/>
                <w:szCs w:val="24"/>
              </w:rPr>
            </w:pPr>
            <w:r w:rsidRPr="00474836">
              <w:rPr>
                <w:rFonts w:ascii="Arial" w:hAnsi="Arial" w:cs="Arial"/>
                <w:sz w:val="24"/>
                <w:szCs w:val="24"/>
              </w:rPr>
              <w:t>The requirement for risk assessing lone working applies to both individuals who are office/site based but work in isolation as well as mobile staff whose work takes them out into the community.  Controls should be introduced to eliminate or reduce the risk to the lowest level reasonably practicable.</w:t>
            </w:r>
          </w:p>
          <w:p w:rsidR="009F1DB7" w:rsidRPr="00474836" w:rsidRDefault="009F1DB7" w:rsidP="009F1DB7">
            <w:pPr>
              <w:jc w:val="both"/>
              <w:rPr>
                <w:rFonts w:ascii="Arial" w:hAnsi="Arial" w:cs="Arial"/>
                <w:b/>
              </w:rPr>
            </w:pPr>
          </w:p>
          <w:p w:rsidR="009F1DB7" w:rsidRPr="00474836" w:rsidRDefault="009F1DB7" w:rsidP="009F1DB7">
            <w:pPr>
              <w:pStyle w:val="Heading3"/>
              <w:numPr>
                <w:ilvl w:val="2"/>
                <w:numId w:val="28"/>
              </w:numPr>
              <w:spacing w:before="0" w:line="240" w:lineRule="auto"/>
              <w:jc w:val="both"/>
              <w:outlineLvl w:val="2"/>
              <w:rPr>
                <w:rFonts w:ascii="Arial" w:hAnsi="Arial" w:cs="Arial"/>
                <w:bCs w:val="0"/>
                <w:color w:val="auto"/>
                <w:sz w:val="24"/>
                <w:szCs w:val="24"/>
              </w:rPr>
            </w:pPr>
            <w:r w:rsidRPr="00474836">
              <w:rPr>
                <w:rFonts w:ascii="Arial" w:hAnsi="Arial" w:cs="Arial"/>
                <w:bCs w:val="0"/>
                <w:color w:val="auto"/>
                <w:sz w:val="24"/>
                <w:szCs w:val="24"/>
              </w:rPr>
              <w:t>6.</w:t>
            </w:r>
            <w:r w:rsidRPr="00474836">
              <w:rPr>
                <w:rFonts w:ascii="Arial" w:hAnsi="Arial" w:cs="Arial"/>
                <w:bCs w:val="0"/>
                <w:color w:val="auto"/>
                <w:sz w:val="24"/>
                <w:szCs w:val="24"/>
              </w:rPr>
              <w:tab/>
              <w:t>TRAVELLING SAFELY</w:t>
            </w:r>
          </w:p>
          <w:p w:rsidR="009F1DB7" w:rsidRPr="00474836" w:rsidRDefault="009F1DB7" w:rsidP="009F1DB7">
            <w:pPr>
              <w:jc w:val="both"/>
              <w:rPr>
                <w:rFonts w:ascii="Arial" w:hAnsi="Arial" w:cs="Arial"/>
              </w:rPr>
            </w:pPr>
          </w:p>
          <w:p w:rsidR="009F1DB7" w:rsidRPr="00474836" w:rsidRDefault="009F1DB7" w:rsidP="009F1DB7">
            <w:pPr>
              <w:jc w:val="both"/>
              <w:rPr>
                <w:rFonts w:ascii="Arial" w:hAnsi="Arial" w:cs="Arial"/>
                <w:sz w:val="24"/>
                <w:szCs w:val="24"/>
              </w:rPr>
            </w:pPr>
            <w:r w:rsidRPr="00474836">
              <w:rPr>
                <w:rFonts w:ascii="Arial" w:hAnsi="Arial" w:cs="Arial"/>
                <w:sz w:val="24"/>
                <w:szCs w:val="24"/>
              </w:rPr>
              <w:t>The following advice is not exhaustive and there may well be other issues which can help to keep staff safe.</w:t>
            </w:r>
          </w:p>
          <w:p w:rsidR="009F1DB7" w:rsidRPr="00474836" w:rsidRDefault="009F1DB7" w:rsidP="009F1DB7">
            <w:pPr>
              <w:jc w:val="both"/>
              <w:rPr>
                <w:rFonts w:ascii="Arial" w:hAnsi="Arial" w:cs="Arial"/>
              </w:rPr>
            </w:pPr>
          </w:p>
          <w:p w:rsidR="009F1DB7" w:rsidRPr="00474836" w:rsidRDefault="009F1DB7" w:rsidP="009F1DB7">
            <w:pPr>
              <w:jc w:val="both"/>
              <w:rPr>
                <w:rFonts w:ascii="Arial" w:hAnsi="Arial" w:cs="Arial"/>
                <w:b/>
              </w:rPr>
            </w:pPr>
            <w:r w:rsidRPr="00474836">
              <w:rPr>
                <w:rFonts w:ascii="Arial" w:hAnsi="Arial" w:cs="Arial"/>
                <w:b/>
              </w:rPr>
              <w:t>Travelling by foot</w:t>
            </w:r>
          </w:p>
          <w:p w:rsidR="009F1DB7" w:rsidRPr="00474836" w:rsidRDefault="009F1DB7" w:rsidP="009F1DB7">
            <w:pPr>
              <w:jc w:val="both"/>
              <w:rPr>
                <w:rFonts w:ascii="Arial" w:hAnsi="Arial" w:cs="Arial"/>
                <w:sz w:val="24"/>
                <w:szCs w:val="24"/>
              </w:rPr>
            </w:pPr>
            <w:r w:rsidRPr="00474836">
              <w:rPr>
                <w:rFonts w:ascii="Arial" w:hAnsi="Arial" w:cs="Arial"/>
                <w:sz w:val="24"/>
                <w:szCs w:val="24"/>
              </w:rPr>
              <w:t>Anyone who is on foot should develop a sensible level of awareness to danger that is relevant to the circumstances. The use of a few sensible precautions should minimise risks:</w:t>
            </w:r>
          </w:p>
          <w:p w:rsidR="009F1DB7" w:rsidRPr="00474836" w:rsidRDefault="009F1DB7" w:rsidP="009F1DB7">
            <w:pPr>
              <w:jc w:val="both"/>
              <w:rPr>
                <w:rFonts w:ascii="Arial" w:hAnsi="Arial" w:cs="Arial"/>
                <w:sz w:val="24"/>
                <w:szCs w:val="24"/>
              </w:rPr>
            </w:pPr>
          </w:p>
          <w:p w:rsidR="009F1DB7" w:rsidRPr="00474836" w:rsidRDefault="009F1DB7" w:rsidP="009F1DB7">
            <w:pPr>
              <w:numPr>
                <w:ilvl w:val="0"/>
                <w:numId w:val="38"/>
              </w:numPr>
              <w:jc w:val="both"/>
              <w:rPr>
                <w:rFonts w:ascii="Arial" w:hAnsi="Arial" w:cs="Arial"/>
                <w:sz w:val="24"/>
                <w:szCs w:val="24"/>
              </w:rPr>
            </w:pPr>
            <w:r w:rsidRPr="00474836">
              <w:rPr>
                <w:rFonts w:ascii="Arial" w:hAnsi="Arial" w:cs="Arial"/>
                <w:sz w:val="24"/>
                <w:szCs w:val="24"/>
              </w:rPr>
              <w:t>Avoid short cuts through dimly lit or enclosed areas.</w:t>
            </w:r>
          </w:p>
          <w:p w:rsidR="009F1DB7" w:rsidRPr="00474836" w:rsidRDefault="009F1DB7" w:rsidP="009F1DB7">
            <w:pPr>
              <w:numPr>
                <w:ilvl w:val="0"/>
                <w:numId w:val="38"/>
              </w:numPr>
              <w:jc w:val="both"/>
              <w:rPr>
                <w:rFonts w:ascii="Arial" w:hAnsi="Arial" w:cs="Arial"/>
                <w:sz w:val="24"/>
                <w:szCs w:val="24"/>
              </w:rPr>
            </w:pPr>
            <w:r w:rsidRPr="00474836">
              <w:rPr>
                <w:rFonts w:ascii="Arial" w:hAnsi="Arial" w:cs="Arial"/>
                <w:sz w:val="24"/>
                <w:szCs w:val="24"/>
              </w:rPr>
              <w:t>After dark keep away from bushes, doorways and alleyways.</w:t>
            </w:r>
          </w:p>
          <w:p w:rsidR="009F1DB7" w:rsidRPr="00474836" w:rsidRDefault="009F1DB7" w:rsidP="009F1DB7">
            <w:pPr>
              <w:numPr>
                <w:ilvl w:val="0"/>
                <w:numId w:val="38"/>
              </w:numPr>
              <w:jc w:val="both"/>
              <w:rPr>
                <w:rFonts w:ascii="Arial" w:hAnsi="Arial" w:cs="Arial"/>
                <w:i/>
                <w:sz w:val="24"/>
                <w:szCs w:val="24"/>
              </w:rPr>
            </w:pPr>
            <w:r w:rsidRPr="00474836">
              <w:rPr>
                <w:rFonts w:ascii="Arial" w:hAnsi="Arial" w:cs="Arial"/>
                <w:sz w:val="24"/>
                <w:szCs w:val="24"/>
              </w:rPr>
              <w:t>Tell a work colleague your destination and expected time of return.</w:t>
            </w:r>
          </w:p>
          <w:p w:rsidR="009F1DB7" w:rsidRPr="00474836" w:rsidRDefault="009F1DB7" w:rsidP="009F1DB7">
            <w:pPr>
              <w:numPr>
                <w:ilvl w:val="0"/>
                <w:numId w:val="38"/>
              </w:numPr>
              <w:jc w:val="both"/>
              <w:rPr>
                <w:rFonts w:ascii="Arial" w:hAnsi="Arial" w:cs="Arial"/>
                <w:sz w:val="24"/>
                <w:szCs w:val="24"/>
              </w:rPr>
            </w:pPr>
            <w:r w:rsidRPr="00474836">
              <w:rPr>
                <w:rFonts w:ascii="Arial" w:hAnsi="Arial" w:cs="Arial"/>
                <w:sz w:val="24"/>
                <w:szCs w:val="24"/>
              </w:rPr>
              <w:t>Walk facing oncoming traffic; this avoids a vehicle coasting quietly.</w:t>
            </w:r>
          </w:p>
          <w:p w:rsidR="009F1DB7" w:rsidRPr="00474836" w:rsidRDefault="009F1DB7" w:rsidP="009F1DB7">
            <w:pPr>
              <w:numPr>
                <w:ilvl w:val="0"/>
                <w:numId w:val="38"/>
              </w:numPr>
              <w:jc w:val="both"/>
              <w:rPr>
                <w:rFonts w:ascii="Arial" w:hAnsi="Arial" w:cs="Arial"/>
                <w:sz w:val="24"/>
                <w:szCs w:val="24"/>
              </w:rPr>
            </w:pPr>
            <w:r w:rsidRPr="00474836">
              <w:rPr>
                <w:rFonts w:ascii="Arial" w:hAnsi="Arial" w:cs="Arial"/>
                <w:sz w:val="24"/>
                <w:szCs w:val="24"/>
              </w:rPr>
              <w:t>Walk confidently and purposefully. Avoid sending out signals of fear and vulnerability.</w:t>
            </w:r>
          </w:p>
          <w:p w:rsidR="009F1DB7" w:rsidRPr="00474836" w:rsidRDefault="009F1DB7" w:rsidP="009F1DB7">
            <w:pPr>
              <w:numPr>
                <w:ilvl w:val="0"/>
                <w:numId w:val="38"/>
              </w:numPr>
              <w:jc w:val="both"/>
              <w:rPr>
                <w:rFonts w:ascii="Arial" w:hAnsi="Arial" w:cs="Arial"/>
                <w:sz w:val="24"/>
                <w:szCs w:val="24"/>
              </w:rPr>
            </w:pPr>
            <w:r w:rsidRPr="00474836">
              <w:rPr>
                <w:rFonts w:ascii="Arial" w:hAnsi="Arial" w:cs="Arial"/>
                <w:sz w:val="24"/>
                <w:szCs w:val="24"/>
              </w:rPr>
              <w:t>Carry a personal alarm and know how to use it.</w:t>
            </w:r>
          </w:p>
          <w:p w:rsidR="009F1DB7" w:rsidRPr="00474836" w:rsidRDefault="009F1DB7" w:rsidP="009F1DB7">
            <w:pPr>
              <w:numPr>
                <w:ilvl w:val="0"/>
                <w:numId w:val="38"/>
              </w:numPr>
              <w:jc w:val="both"/>
              <w:rPr>
                <w:rFonts w:ascii="Arial" w:hAnsi="Arial" w:cs="Arial"/>
                <w:sz w:val="24"/>
                <w:szCs w:val="24"/>
              </w:rPr>
            </w:pPr>
            <w:r w:rsidRPr="00474836">
              <w:rPr>
                <w:rFonts w:ascii="Arial" w:hAnsi="Arial" w:cs="Arial"/>
                <w:sz w:val="24"/>
                <w:szCs w:val="24"/>
              </w:rPr>
              <w:t>Do not wear a personal stereo; it will reduce awareness of your surroundings.</w:t>
            </w:r>
          </w:p>
          <w:p w:rsidR="009F1DB7" w:rsidRPr="00474836" w:rsidRDefault="009F1DB7" w:rsidP="009F1DB7">
            <w:pPr>
              <w:numPr>
                <w:ilvl w:val="0"/>
                <w:numId w:val="38"/>
              </w:numPr>
              <w:jc w:val="both"/>
              <w:rPr>
                <w:rFonts w:ascii="Arial" w:hAnsi="Arial" w:cs="Arial"/>
                <w:sz w:val="24"/>
                <w:szCs w:val="24"/>
              </w:rPr>
            </w:pPr>
            <w:r w:rsidRPr="00474836">
              <w:rPr>
                <w:rFonts w:ascii="Arial" w:hAnsi="Arial" w:cs="Arial"/>
                <w:sz w:val="24"/>
                <w:szCs w:val="24"/>
              </w:rPr>
              <w:t>Wear sensible footwear; do not wear footwear which may impede your actions if alarmed.</w:t>
            </w:r>
          </w:p>
          <w:p w:rsidR="009F1DB7" w:rsidRPr="00474836" w:rsidRDefault="009F1DB7" w:rsidP="009F1DB7">
            <w:pPr>
              <w:numPr>
                <w:ilvl w:val="0"/>
                <w:numId w:val="38"/>
              </w:numPr>
              <w:jc w:val="both"/>
              <w:rPr>
                <w:rFonts w:ascii="Arial" w:hAnsi="Arial" w:cs="Arial"/>
                <w:sz w:val="24"/>
                <w:szCs w:val="24"/>
              </w:rPr>
            </w:pPr>
            <w:r w:rsidRPr="00474836">
              <w:rPr>
                <w:rFonts w:ascii="Arial" w:hAnsi="Arial" w:cs="Arial"/>
                <w:sz w:val="24"/>
                <w:szCs w:val="24"/>
              </w:rPr>
              <w:t>If you think you are being followed, check by crossing the street.  If they follow you, move quickly to the nearest place with people and call the police.</w:t>
            </w:r>
          </w:p>
          <w:p w:rsidR="009F1DB7" w:rsidRPr="00474836" w:rsidRDefault="009F1DB7" w:rsidP="009F1DB7">
            <w:pPr>
              <w:numPr>
                <w:ilvl w:val="0"/>
                <w:numId w:val="38"/>
              </w:numPr>
              <w:jc w:val="both"/>
              <w:rPr>
                <w:rFonts w:ascii="Arial" w:hAnsi="Arial" w:cs="Arial"/>
                <w:sz w:val="24"/>
                <w:szCs w:val="24"/>
              </w:rPr>
            </w:pPr>
            <w:r w:rsidRPr="00474836">
              <w:rPr>
                <w:rFonts w:ascii="Arial" w:hAnsi="Arial" w:cs="Arial"/>
                <w:sz w:val="24"/>
                <w:szCs w:val="24"/>
              </w:rPr>
              <w:t>Trust your instincts.  If you are wrong then you have lost nothing.</w:t>
            </w:r>
          </w:p>
          <w:p w:rsidR="009F1DB7" w:rsidRPr="00474836" w:rsidRDefault="009F1DB7" w:rsidP="009F1DB7">
            <w:pPr>
              <w:numPr>
                <w:ilvl w:val="0"/>
                <w:numId w:val="38"/>
              </w:numPr>
              <w:jc w:val="both"/>
              <w:rPr>
                <w:rFonts w:ascii="Arial" w:hAnsi="Arial" w:cs="Arial"/>
                <w:sz w:val="24"/>
                <w:szCs w:val="24"/>
              </w:rPr>
            </w:pPr>
            <w:r w:rsidRPr="00474836">
              <w:rPr>
                <w:rFonts w:ascii="Arial" w:hAnsi="Arial" w:cs="Arial"/>
                <w:sz w:val="24"/>
                <w:szCs w:val="24"/>
              </w:rPr>
              <w:t>Keep your distance if asked for directions.</w:t>
            </w:r>
          </w:p>
          <w:p w:rsidR="009F1DB7" w:rsidRPr="00474836" w:rsidRDefault="009F1DB7" w:rsidP="009F1DB7">
            <w:pPr>
              <w:numPr>
                <w:ilvl w:val="0"/>
                <w:numId w:val="38"/>
              </w:numPr>
              <w:jc w:val="both"/>
              <w:rPr>
                <w:rFonts w:ascii="Arial" w:hAnsi="Arial" w:cs="Arial"/>
                <w:sz w:val="24"/>
                <w:szCs w:val="24"/>
              </w:rPr>
            </w:pPr>
            <w:r w:rsidRPr="00474836">
              <w:rPr>
                <w:rFonts w:ascii="Arial" w:hAnsi="Arial" w:cs="Arial"/>
                <w:sz w:val="24"/>
                <w:szCs w:val="24"/>
              </w:rPr>
              <w:t>Be careful not to enter a house/building or park on an invitation of some unexpected person.</w:t>
            </w:r>
          </w:p>
          <w:p w:rsidR="009F1DB7" w:rsidRPr="00474836" w:rsidRDefault="009F1DB7" w:rsidP="009F1DB7">
            <w:pPr>
              <w:jc w:val="both"/>
              <w:rPr>
                <w:rFonts w:ascii="Arial" w:hAnsi="Arial" w:cs="Arial"/>
                <w:i/>
                <w:sz w:val="24"/>
                <w:szCs w:val="24"/>
              </w:rPr>
            </w:pPr>
          </w:p>
          <w:p w:rsidR="009F1DB7" w:rsidRPr="00474836" w:rsidRDefault="009F1DB7" w:rsidP="009F1DB7">
            <w:pPr>
              <w:jc w:val="both"/>
              <w:rPr>
                <w:rFonts w:ascii="Arial" w:hAnsi="Arial" w:cs="Arial"/>
                <w:sz w:val="24"/>
                <w:szCs w:val="24"/>
              </w:rPr>
            </w:pPr>
            <w:r w:rsidRPr="00474836">
              <w:rPr>
                <w:rFonts w:ascii="Arial" w:hAnsi="Arial" w:cs="Arial"/>
                <w:i/>
                <w:sz w:val="24"/>
                <w:szCs w:val="24"/>
              </w:rPr>
              <w:t>Carrying money and valuables</w:t>
            </w:r>
          </w:p>
          <w:p w:rsidR="009F1DB7" w:rsidRPr="00474836" w:rsidRDefault="009F1DB7" w:rsidP="009F1DB7">
            <w:pPr>
              <w:numPr>
                <w:ilvl w:val="0"/>
                <w:numId w:val="39"/>
              </w:numPr>
              <w:jc w:val="both"/>
              <w:rPr>
                <w:rFonts w:ascii="Arial" w:hAnsi="Arial" w:cs="Arial"/>
                <w:sz w:val="24"/>
                <w:szCs w:val="24"/>
              </w:rPr>
            </w:pPr>
            <w:r w:rsidRPr="00474836">
              <w:rPr>
                <w:rFonts w:ascii="Arial" w:hAnsi="Arial" w:cs="Arial"/>
                <w:sz w:val="24"/>
                <w:szCs w:val="24"/>
              </w:rPr>
              <w:t>Do not carry more cash than is absolutely necessary.</w:t>
            </w:r>
          </w:p>
          <w:p w:rsidR="009F1DB7" w:rsidRPr="00474836" w:rsidRDefault="009F1DB7" w:rsidP="009F1DB7">
            <w:pPr>
              <w:numPr>
                <w:ilvl w:val="0"/>
                <w:numId w:val="39"/>
              </w:numPr>
              <w:jc w:val="both"/>
              <w:rPr>
                <w:rFonts w:ascii="Arial" w:hAnsi="Arial" w:cs="Arial"/>
                <w:sz w:val="24"/>
                <w:szCs w:val="24"/>
              </w:rPr>
            </w:pPr>
            <w:r w:rsidRPr="00474836">
              <w:rPr>
                <w:rFonts w:ascii="Arial" w:hAnsi="Arial" w:cs="Arial"/>
                <w:sz w:val="24"/>
                <w:szCs w:val="24"/>
              </w:rPr>
              <w:t>Keep wallets in inside pockets.</w:t>
            </w:r>
          </w:p>
          <w:p w:rsidR="009F1DB7" w:rsidRPr="00474836" w:rsidRDefault="009F1DB7" w:rsidP="009F1DB7">
            <w:pPr>
              <w:numPr>
                <w:ilvl w:val="0"/>
                <w:numId w:val="39"/>
              </w:numPr>
              <w:jc w:val="both"/>
              <w:rPr>
                <w:rFonts w:ascii="Arial" w:hAnsi="Arial" w:cs="Arial"/>
                <w:sz w:val="24"/>
                <w:szCs w:val="24"/>
              </w:rPr>
            </w:pPr>
            <w:r w:rsidRPr="00474836">
              <w:rPr>
                <w:rFonts w:ascii="Arial" w:hAnsi="Arial" w:cs="Arial"/>
                <w:sz w:val="24"/>
                <w:szCs w:val="24"/>
              </w:rPr>
              <w:t>Carry bags containing money close to the body on the side away from the kerb.</w:t>
            </w:r>
          </w:p>
          <w:p w:rsidR="009F1DB7" w:rsidRPr="00474836" w:rsidRDefault="009F1DB7" w:rsidP="009F1DB7">
            <w:pPr>
              <w:numPr>
                <w:ilvl w:val="0"/>
                <w:numId w:val="39"/>
              </w:numPr>
              <w:jc w:val="both"/>
              <w:rPr>
                <w:rFonts w:ascii="Arial" w:hAnsi="Arial" w:cs="Arial"/>
                <w:sz w:val="24"/>
                <w:szCs w:val="24"/>
              </w:rPr>
            </w:pPr>
            <w:r w:rsidRPr="00474836">
              <w:rPr>
                <w:rFonts w:ascii="Arial" w:hAnsi="Arial" w:cs="Arial"/>
                <w:sz w:val="24"/>
                <w:szCs w:val="24"/>
              </w:rPr>
              <w:lastRenderedPageBreak/>
              <w:t>Make sure that fastenings on the bag are secure.</w:t>
            </w:r>
          </w:p>
          <w:p w:rsidR="009F1DB7" w:rsidRPr="00474836" w:rsidRDefault="009F1DB7" w:rsidP="009F1DB7">
            <w:pPr>
              <w:numPr>
                <w:ilvl w:val="0"/>
                <w:numId w:val="39"/>
              </w:numPr>
              <w:jc w:val="both"/>
              <w:rPr>
                <w:rFonts w:ascii="Arial" w:hAnsi="Arial" w:cs="Arial"/>
                <w:sz w:val="24"/>
                <w:szCs w:val="24"/>
              </w:rPr>
            </w:pPr>
            <w:r w:rsidRPr="00474836">
              <w:rPr>
                <w:rFonts w:ascii="Arial" w:hAnsi="Arial" w:cs="Arial"/>
                <w:sz w:val="24"/>
                <w:szCs w:val="24"/>
              </w:rPr>
              <w:t>If someone grabs your bag or wallet, let it go.  Trying to hold on to it can result in serious injury.  Personal safety is paramount.</w:t>
            </w:r>
          </w:p>
          <w:p w:rsidR="009F1DB7" w:rsidRDefault="009F1DB7" w:rsidP="009F1DB7">
            <w:pPr>
              <w:jc w:val="both"/>
              <w:rPr>
                <w:rFonts w:ascii="Arial" w:hAnsi="Arial" w:cs="Arial"/>
                <w:i/>
                <w:sz w:val="24"/>
                <w:szCs w:val="24"/>
              </w:rPr>
            </w:pPr>
          </w:p>
          <w:p w:rsidR="00474836" w:rsidRDefault="00474836" w:rsidP="009F1DB7">
            <w:pPr>
              <w:jc w:val="both"/>
              <w:rPr>
                <w:rFonts w:ascii="Arial" w:hAnsi="Arial" w:cs="Arial"/>
                <w:i/>
                <w:sz w:val="24"/>
                <w:szCs w:val="24"/>
              </w:rPr>
            </w:pPr>
          </w:p>
          <w:p w:rsidR="00474836" w:rsidRDefault="00474836" w:rsidP="009F1DB7">
            <w:pPr>
              <w:jc w:val="both"/>
              <w:rPr>
                <w:rFonts w:ascii="Arial" w:hAnsi="Arial" w:cs="Arial"/>
                <w:i/>
                <w:sz w:val="24"/>
                <w:szCs w:val="24"/>
              </w:rPr>
            </w:pPr>
          </w:p>
          <w:p w:rsidR="00474836" w:rsidRDefault="00474836" w:rsidP="009F1DB7">
            <w:pPr>
              <w:jc w:val="both"/>
              <w:rPr>
                <w:rFonts w:ascii="Arial" w:hAnsi="Arial" w:cs="Arial"/>
                <w:i/>
                <w:sz w:val="24"/>
                <w:szCs w:val="24"/>
              </w:rPr>
            </w:pPr>
          </w:p>
          <w:p w:rsidR="00474836" w:rsidRDefault="00474836" w:rsidP="009F1DB7">
            <w:pPr>
              <w:jc w:val="both"/>
              <w:rPr>
                <w:rFonts w:ascii="Arial" w:hAnsi="Arial" w:cs="Arial"/>
                <w:i/>
                <w:sz w:val="24"/>
                <w:szCs w:val="24"/>
              </w:rPr>
            </w:pPr>
          </w:p>
          <w:p w:rsidR="00474836" w:rsidRPr="00474836" w:rsidRDefault="00474836" w:rsidP="009F1DB7">
            <w:pPr>
              <w:jc w:val="both"/>
              <w:rPr>
                <w:rFonts w:ascii="Arial" w:hAnsi="Arial" w:cs="Arial"/>
                <w:i/>
                <w:sz w:val="24"/>
                <w:szCs w:val="24"/>
              </w:rPr>
            </w:pPr>
          </w:p>
          <w:p w:rsidR="009F1DB7" w:rsidRPr="00474836" w:rsidRDefault="009F1DB7" w:rsidP="009F1DB7">
            <w:pPr>
              <w:jc w:val="both"/>
              <w:rPr>
                <w:rFonts w:ascii="Arial" w:hAnsi="Arial" w:cs="Arial"/>
                <w:i/>
                <w:sz w:val="24"/>
                <w:szCs w:val="24"/>
              </w:rPr>
            </w:pPr>
            <w:r w:rsidRPr="00474836">
              <w:rPr>
                <w:rFonts w:ascii="Arial" w:hAnsi="Arial" w:cs="Arial"/>
                <w:i/>
                <w:sz w:val="24"/>
                <w:szCs w:val="24"/>
              </w:rPr>
              <w:t>Be on your guard with strangers.</w:t>
            </w:r>
          </w:p>
          <w:p w:rsidR="009F1DB7" w:rsidRPr="00474836" w:rsidRDefault="009F1DB7" w:rsidP="009F1DB7">
            <w:pPr>
              <w:numPr>
                <w:ilvl w:val="0"/>
                <w:numId w:val="40"/>
              </w:numPr>
              <w:jc w:val="both"/>
              <w:rPr>
                <w:rFonts w:ascii="Arial" w:hAnsi="Arial" w:cs="Arial"/>
                <w:sz w:val="24"/>
                <w:szCs w:val="24"/>
              </w:rPr>
            </w:pPr>
            <w:r w:rsidRPr="00474836">
              <w:rPr>
                <w:rFonts w:ascii="Arial" w:hAnsi="Arial" w:cs="Arial"/>
                <w:sz w:val="24"/>
                <w:szCs w:val="24"/>
              </w:rPr>
              <w:t>Be cautious in conversation; do not give away any personal details, and avoid confrontation on controversial topics.</w:t>
            </w:r>
          </w:p>
          <w:p w:rsidR="009F1DB7" w:rsidRPr="00474836" w:rsidRDefault="009F1DB7" w:rsidP="009F1DB7">
            <w:pPr>
              <w:numPr>
                <w:ilvl w:val="0"/>
                <w:numId w:val="40"/>
              </w:numPr>
              <w:jc w:val="both"/>
              <w:rPr>
                <w:rFonts w:ascii="Arial" w:hAnsi="Arial" w:cs="Arial"/>
                <w:sz w:val="24"/>
                <w:szCs w:val="24"/>
              </w:rPr>
            </w:pPr>
            <w:r w:rsidRPr="00474836">
              <w:rPr>
                <w:rFonts w:ascii="Arial" w:hAnsi="Arial" w:cs="Arial"/>
                <w:sz w:val="24"/>
                <w:szCs w:val="24"/>
              </w:rPr>
              <w:t>Trust your instincts and avoid crowds or groups of people who may appear threatening.</w:t>
            </w:r>
          </w:p>
          <w:p w:rsidR="009F1DB7" w:rsidRPr="00474836" w:rsidRDefault="009F1DB7" w:rsidP="009F1DB7">
            <w:pPr>
              <w:numPr>
                <w:ilvl w:val="0"/>
                <w:numId w:val="40"/>
              </w:numPr>
              <w:jc w:val="both"/>
              <w:rPr>
                <w:rFonts w:ascii="Arial" w:hAnsi="Arial" w:cs="Arial"/>
                <w:sz w:val="24"/>
                <w:szCs w:val="24"/>
              </w:rPr>
            </w:pPr>
            <w:r w:rsidRPr="00474836">
              <w:rPr>
                <w:rFonts w:ascii="Arial" w:hAnsi="Arial" w:cs="Arial"/>
                <w:sz w:val="24"/>
                <w:szCs w:val="24"/>
              </w:rPr>
              <w:t>Be wary of stationary vehicles with engines running and people sitting in them.</w:t>
            </w:r>
          </w:p>
          <w:p w:rsidR="009F1DB7" w:rsidRPr="00474836" w:rsidRDefault="009F1DB7" w:rsidP="009F1DB7">
            <w:pPr>
              <w:numPr>
                <w:ilvl w:val="0"/>
                <w:numId w:val="40"/>
              </w:numPr>
              <w:jc w:val="both"/>
              <w:rPr>
                <w:rFonts w:ascii="Arial" w:hAnsi="Arial" w:cs="Arial"/>
                <w:sz w:val="24"/>
                <w:szCs w:val="24"/>
              </w:rPr>
            </w:pPr>
            <w:r w:rsidRPr="00474836">
              <w:rPr>
                <w:rFonts w:ascii="Arial" w:hAnsi="Arial" w:cs="Arial"/>
                <w:sz w:val="24"/>
                <w:szCs w:val="24"/>
              </w:rPr>
              <w:t>If a car stops and you are threatened, use your personal alarm (if you have one) and move quickly in the opposite direction.</w:t>
            </w:r>
          </w:p>
          <w:p w:rsidR="009F1DB7" w:rsidRPr="00474836" w:rsidRDefault="009F1DB7" w:rsidP="009F1DB7">
            <w:pPr>
              <w:jc w:val="both"/>
              <w:rPr>
                <w:rFonts w:ascii="Arial" w:hAnsi="Arial" w:cs="Arial"/>
              </w:rPr>
            </w:pPr>
          </w:p>
          <w:p w:rsidR="009F1DB7" w:rsidRPr="00474836" w:rsidRDefault="009F1DB7" w:rsidP="009F1DB7">
            <w:pPr>
              <w:pStyle w:val="Heading3"/>
              <w:numPr>
                <w:ilvl w:val="2"/>
                <w:numId w:val="28"/>
              </w:numPr>
              <w:spacing w:before="0" w:line="240" w:lineRule="auto"/>
              <w:jc w:val="both"/>
              <w:outlineLvl w:val="2"/>
              <w:rPr>
                <w:rFonts w:ascii="Arial" w:hAnsi="Arial" w:cs="Arial"/>
                <w:bCs w:val="0"/>
                <w:color w:val="auto"/>
                <w:sz w:val="24"/>
                <w:szCs w:val="24"/>
              </w:rPr>
            </w:pPr>
            <w:r w:rsidRPr="00474836">
              <w:rPr>
                <w:rFonts w:ascii="Arial" w:hAnsi="Arial" w:cs="Arial"/>
                <w:bCs w:val="0"/>
                <w:color w:val="auto"/>
                <w:sz w:val="24"/>
                <w:szCs w:val="24"/>
              </w:rPr>
              <w:t>Travelling in a car</w:t>
            </w:r>
          </w:p>
          <w:p w:rsidR="009F1DB7" w:rsidRPr="00474836" w:rsidRDefault="009F1DB7" w:rsidP="009F1DB7">
            <w:pPr>
              <w:jc w:val="both"/>
              <w:rPr>
                <w:rFonts w:ascii="Arial" w:hAnsi="Arial" w:cs="Arial"/>
                <w:sz w:val="24"/>
                <w:szCs w:val="24"/>
              </w:rPr>
            </w:pPr>
            <w:r w:rsidRPr="00474836">
              <w:rPr>
                <w:rFonts w:ascii="Arial" w:hAnsi="Arial" w:cs="Arial"/>
                <w:sz w:val="24"/>
                <w:szCs w:val="24"/>
              </w:rPr>
              <w:t>If you are travelling by car please ensure that you check:-</w:t>
            </w:r>
          </w:p>
          <w:p w:rsidR="009F1DB7" w:rsidRPr="00474836" w:rsidRDefault="009F1DB7" w:rsidP="009F1DB7">
            <w:pPr>
              <w:jc w:val="both"/>
              <w:rPr>
                <w:rFonts w:ascii="Arial" w:hAnsi="Arial" w:cs="Arial"/>
                <w:sz w:val="24"/>
                <w:szCs w:val="24"/>
              </w:rPr>
            </w:pPr>
          </w:p>
          <w:p w:rsidR="009F1DB7" w:rsidRPr="00474836" w:rsidRDefault="009F1DB7" w:rsidP="009F1DB7">
            <w:pPr>
              <w:numPr>
                <w:ilvl w:val="0"/>
                <w:numId w:val="29"/>
              </w:numPr>
              <w:jc w:val="both"/>
              <w:rPr>
                <w:rFonts w:ascii="Arial" w:hAnsi="Arial" w:cs="Arial"/>
                <w:sz w:val="24"/>
                <w:szCs w:val="24"/>
              </w:rPr>
            </w:pPr>
            <w:r w:rsidRPr="00474836">
              <w:rPr>
                <w:rFonts w:ascii="Arial" w:hAnsi="Arial" w:cs="Arial"/>
                <w:sz w:val="24"/>
                <w:szCs w:val="24"/>
              </w:rPr>
              <w:t>The car is roadworthy and maintained regularly checking tyres, oil etc.</w:t>
            </w:r>
          </w:p>
          <w:p w:rsidR="009F1DB7" w:rsidRPr="00474836" w:rsidRDefault="009F1DB7" w:rsidP="009F1DB7">
            <w:pPr>
              <w:numPr>
                <w:ilvl w:val="0"/>
                <w:numId w:val="29"/>
              </w:numPr>
              <w:jc w:val="both"/>
              <w:rPr>
                <w:rFonts w:ascii="Arial" w:hAnsi="Arial" w:cs="Arial"/>
                <w:sz w:val="24"/>
                <w:szCs w:val="24"/>
              </w:rPr>
            </w:pPr>
            <w:r w:rsidRPr="00474836">
              <w:rPr>
                <w:rFonts w:ascii="Arial" w:hAnsi="Arial" w:cs="Arial"/>
                <w:sz w:val="24"/>
                <w:szCs w:val="24"/>
              </w:rPr>
              <w:t>Make sure that your vehicle is insured for business use in accordance with the Corporate Manslaughter Act.</w:t>
            </w:r>
          </w:p>
          <w:p w:rsidR="009F1DB7" w:rsidRPr="00474836" w:rsidRDefault="009F1DB7" w:rsidP="009F1DB7">
            <w:pPr>
              <w:numPr>
                <w:ilvl w:val="0"/>
                <w:numId w:val="29"/>
              </w:numPr>
              <w:jc w:val="both"/>
              <w:rPr>
                <w:rFonts w:ascii="Arial" w:hAnsi="Arial" w:cs="Arial"/>
                <w:sz w:val="24"/>
                <w:szCs w:val="24"/>
              </w:rPr>
            </w:pPr>
            <w:r w:rsidRPr="00474836">
              <w:rPr>
                <w:rFonts w:ascii="Arial" w:hAnsi="Arial" w:cs="Arial"/>
                <w:sz w:val="24"/>
                <w:szCs w:val="24"/>
              </w:rPr>
              <w:t>There is enough fuel to get to and from the destination.</w:t>
            </w:r>
          </w:p>
          <w:p w:rsidR="009F1DB7" w:rsidRPr="00474836" w:rsidRDefault="009F1DB7" w:rsidP="009F1DB7">
            <w:pPr>
              <w:numPr>
                <w:ilvl w:val="0"/>
                <w:numId w:val="29"/>
              </w:numPr>
              <w:jc w:val="both"/>
              <w:rPr>
                <w:rFonts w:ascii="Arial" w:hAnsi="Arial" w:cs="Arial"/>
                <w:sz w:val="24"/>
                <w:szCs w:val="24"/>
              </w:rPr>
            </w:pPr>
            <w:r w:rsidRPr="00474836">
              <w:rPr>
                <w:rFonts w:ascii="Arial" w:hAnsi="Arial" w:cs="Arial"/>
                <w:sz w:val="24"/>
                <w:szCs w:val="24"/>
              </w:rPr>
              <w:t>Plan your route.</w:t>
            </w:r>
          </w:p>
          <w:p w:rsidR="009F1DB7" w:rsidRPr="00474836" w:rsidRDefault="009F1DB7" w:rsidP="009F1DB7">
            <w:pPr>
              <w:numPr>
                <w:ilvl w:val="0"/>
                <w:numId w:val="29"/>
              </w:numPr>
              <w:jc w:val="both"/>
              <w:rPr>
                <w:rFonts w:ascii="Arial" w:hAnsi="Arial" w:cs="Arial"/>
                <w:sz w:val="24"/>
                <w:szCs w:val="24"/>
              </w:rPr>
            </w:pPr>
            <w:r w:rsidRPr="00474836">
              <w:rPr>
                <w:rFonts w:ascii="Arial" w:hAnsi="Arial" w:cs="Arial"/>
                <w:sz w:val="24"/>
                <w:szCs w:val="24"/>
              </w:rPr>
              <w:t>The personal alarm is handy.</w:t>
            </w:r>
          </w:p>
          <w:p w:rsidR="009F1DB7" w:rsidRPr="00474836" w:rsidRDefault="009F1DB7" w:rsidP="009F1DB7">
            <w:pPr>
              <w:numPr>
                <w:ilvl w:val="0"/>
                <w:numId w:val="29"/>
              </w:numPr>
              <w:jc w:val="both"/>
              <w:rPr>
                <w:rFonts w:ascii="Arial" w:hAnsi="Arial" w:cs="Arial"/>
                <w:sz w:val="24"/>
                <w:szCs w:val="24"/>
              </w:rPr>
            </w:pPr>
            <w:r w:rsidRPr="00474836">
              <w:rPr>
                <w:rFonts w:ascii="Arial" w:hAnsi="Arial" w:cs="Arial"/>
                <w:sz w:val="24"/>
                <w:szCs w:val="24"/>
              </w:rPr>
              <w:t>If there is a mobile phone handy take it with you and switch it on.</w:t>
            </w:r>
          </w:p>
          <w:p w:rsidR="009F1DB7" w:rsidRPr="00474836" w:rsidRDefault="009F1DB7" w:rsidP="009F1DB7">
            <w:pPr>
              <w:numPr>
                <w:ilvl w:val="0"/>
                <w:numId w:val="29"/>
              </w:numPr>
              <w:jc w:val="both"/>
              <w:rPr>
                <w:rFonts w:ascii="Arial" w:hAnsi="Arial" w:cs="Arial"/>
                <w:sz w:val="24"/>
                <w:szCs w:val="24"/>
              </w:rPr>
            </w:pPr>
            <w:r w:rsidRPr="00474836">
              <w:rPr>
                <w:rFonts w:ascii="Arial" w:hAnsi="Arial" w:cs="Arial"/>
                <w:sz w:val="24"/>
                <w:szCs w:val="24"/>
              </w:rPr>
              <w:t>Always carry change for the telephone or alternatively carry a phone card.</w:t>
            </w:r>
          </w:p>
          <w:p w:rsidR="009F1DB7" w:rsidRPr="00474836" w:rsidRDefault="009F1DB7" w:rsidP="009F1DB7">
            <w:pPr>
              <w:numPr>
                <w:ilvl w:val="0"/>
                <w:numId w:val="29"/>
              </w:numPr>
              <w:jc w:val="both"/>
              <w:rPr>
                <w:rFonts w:ascii="Arial" w:hAnsi="Arial" w:cs="Arial"/>
                <w:sz w:val="24"/>
                <w:szCs w:val="24"/>
              </w:rPr>
            </w:pPr>
            <w:r w:rsidRPr="00474836">
              <w:rPr>
                <w:rFonts w:ascii="Arial" w:hAnsi="Arial" w:cs="Arial"/>
                <w:sz w:val="24"/>
                <w:szCs w:val="24"/>
              </w:rPr>
              <w:t>Any appropriate risk assessment has been done and read.</w:t>
            </w:r>
          </w:p>
          <w:p w:rsidR="009F1DB7" w:rsidRPr="00474836" w:rsidRDefault="009F1DB7" w:rsidP="009F1DB7">
            <w:pPr>
              <w:numPr>
                <w:ilvl w:val="0"/>
                <w:numId w:val="29"/>
              </w:numPr>
              <w:jc w:val="both"/>
              <w:rPr>
                <w:rFonts w:ascii="Arial" w:hAnsi="Arial" w:cs="Arial"/>
                <w:sz w:val="24"/>
                <w:szCs w:val="24"/>
              </w:rPr>
            </w:pPr>
            <w:r w:rsidRPr="00474836">
              <w:rPr>
                <w:rFonts w:ascii="Arial" w:hAnsi="Arial" w:cs="Arial"/>
                <w:sz w:val="24"/>
                <w:szCs w:val="24"/>
              </w:rPr>
              <w:t>Is this a doubling up situation?</w:t>
            </w:r>
          </w:p>
          <w:p w:rsidR="009F1DB7" w:rsidRPr="00474836" w:rsidRDefault="009F1DB7" w:rsidP="009F1DB7">
            <w:pPr>
              <w:numPr>
                <w:ilvl w:val="0"/>
                <w:numId w:val="29"/>
              </w:numPr>
              <w:jc w:val="both"/>
              <w:rPr>
                <w:rFonts w:ascii="Arial" w:hAnsi="Arial" w:cs="Arial"/>
                <w:sz w:val="24"/>
                <w:szCs w:val="24"/>
              </w:rPr>
            </w:pPr>
            <w:r w:rsidRPr="00474836">
              <w:rPr>
                <w:rFonts w:ascii="Arial" w:hAnsi="Arial" w:cs="Arial"/>
                <w:sz w:val="24"/>
                <w:szCs w:val="24"/>
              </w:rPr>
              <w:t>The staff member feels safe doing this task.</w:t>
            </w:r>
          </w:p>
          <w:p w:rsidR="009F1DB7" w:rsidRPr="00474836" w:rsidRDefault="009F1DB7" w:rsidP="009F1DB7">
            <w:pPr>
              <w:numPr>
                <w:ilvl w:val="0"/>
                <w:numId w:val="29"/>
              </w:numPr>
              <w:jc w:val="both"/>
              <w:rPr>
                <w:rFonts w:ascii="Arial" w:hAnsi="Arial" w:cs="Arial"/>
                <w:sz w:val="24"/>
                <w:szCs w:val="24"/>
              </w:rPr>
            </w:pPr>
            <w:r w:rsidRPr="00474836">
              <w:rPr>
                <w:rFonts w:ascii="Arial" w:hAnsi="Arial" w:cs="Arial"/>
                <w:sz w:val="24"/>
                <w:szCs w:val="24"/>
              </w:rPr>
              <w:t xml:space="preserve">Someone knows the details of this visit </w:t>
            </w:r>
            <w:proofErr w:type="spellStart"/>
            <w:r w:rsidRPr="00474836">
              <w:rPr>
                <w:rFonts w:ascii="Arial" w:hAnsi="Arial" w:cs="Arial"/>
                <w:sz w:val="24"/>
                <w:szCs w:val="24"/>
              </w:rPr>
              <w:t>ie</w:t>
            </w:r>
            <w:proofErr w:type="spellEnd"/>
            <w:r w:rsidRPr="00474836">
              <w:rPr>
                <w:rFonts w:ascii="Arial" w:hAnsi="Arial" w:cs="Arial"/>
                <w:sz w:val="24"/>
                <w:szCs w:val="24"/>
              </w:rPr>
              <w:t>. name/address of person being visited and possible duration of visit.</w:t>
            </w:r>
          </w:p>
          <w:p w:rsidR="009F1DB7" w:rsidRPr="00474836" w:rsidRDefault="009F1DB7" w:rsidP="009F1DB7">
            <w:pPr>
              <w:numPr>
                <w:ilvl w:val="0"/>
                <w:numId w:val="29"/>
              </w:numPr>
              <w:jc w:val="both"/>
              <w:rPr>
                <w:rFonts w:ascii="Arial" w:hAnsi="Arial" w:cs="Arial"/>
                <w:sz w:val="24"/>
                <w:szCs w:val="24"/>
              </w:rPr>
            </w:pPr>
            <w:r w:rsidRPr="00474836">
              <w:rPr>
                <w:rFonts w:ascii="Arial" w:hAnsi="Arial" w:cs="Arial"/>
                <w:sz w:val="24"/>
                <w:szCs w:val="24"/>
              </w:rPr>
              <w:t>The emergency contacts and arrangements have been set up.</w:t>
            </w:r>
          </w:p>
          <w:p w:rsidR="009F1DB7" w:rsidRPr="00474836" w:rsidRDefault="009F1DB7" w:rsidP="009F1DB7">
            <w:pPr>
              <w:numPr>
                <w:ilvl w:val="0"/>
                <w:numId w:val="29"/>
              </w:numPr>
              <w:jc w:val="both"/>
              <w:rPr>
                <w:rFonts w:ascii="Arial" w:hAnsi="Arial" w:cs="Arial"/>
                <w:sz w:val="24"/>
                <w:szCs w:val="24"/>
              </w:rPr>
            </w:pPr>
            <w:r w:rsidRPr="00474836">
              <w:rPr>
                <w:rFonts w:ascii="Arial" w:hAnsi="Arial" w:cs="Arial"/>
                <w:sz w:val="24"/>
                <w:szCs w:val="24"/>
              </w:rPr>
              <w:t>If possible, take out breakdown cover.</w:t>
            </w:r>
          </w:p>
          <w:p w:rsidR="009F1DB7" w:rsidRPr="00474836" w:rsidRDefault="009F1DB7" w:rsidP="009F1DB7">
            <w:pPr>
              <w:numPr>
                <w:ilvl w:val="0"/>
                <w:numId w:val="29"/>
              </w:numPr>
              <w:jc w:val="both"/>
              <w:rPr>
                <w:rFonts w:ascii="Arial" w:hAnsi="Arial" w:cs="Arial"/>
                <w:sz w:val="24"/>
                <w:szCs w:val="24"/>
              </w:rPr>
            </w:pPr>
            <w:r w:rsidRPr="00474836">
              <w:rPr>
                <w:rFonts w:ascii="Arial" w:hAnsi="Arial" w:cs="Arial"/>
                <w:sz w:val="24"/>
                <w:szCs w:val="24"/>
              </w:rPr>
              <w:t>The journey is planned, roads to take, whereabouts of destination and car parks.</w:t>
            </w:r>
          </w:p>
          <w:p w:rsidR="009F1DB7" w:rsidRPr="00474836" w:rsidRDefault="009F1DB7" w:rsidP="009F1DB7">
            <w:pPr>
              <w:jc w:val="both"/>
              <w:rPr>
                <w:rFonts w:ascii="Arial" w:hAnsi="Arial" w:cs="Arial"/>
                <w:sz w:val="24"/>
                <w:szCs w:val="24"/>
              </w:rPr>
            </w:pPr>
          </w:p>
          <w:p w:rsidR="009F1DB7" w:rsidRPr="00474836" w:rsidRDefault="009F1DB7" w:rsidP="009F1DB7">
            <w:pPr>
              <w:jc w:val="both"/>
              <w:rPr>
                <w:rFonts w:ascii="Arial" w:hAnsi="Arial" w:cs="Arial"/>
                <w:sz w:val="24"/>
                <w:szCs w:val="24"/>
              </w:rPr>
            </w:pPr>
            <w:r w:rsidRPr="00474836">
              <w:rPr>
                <w:rFonts w:ascii="Arial" w:hAnsi="Arial" w:cs="Arial"/>
                <w:sz w:val="24"/>
                <w:szCs w:val="24"/>
              </w:rPr>
              <w:t>When on the road</w:t>
            </w:r>
          </w:p>
          <w:p w:rsidR="009F1DB7" w:rsidRPr="00474836" w:rsidRDefault="009F1DB7" w:rsidP="009F1DB7">
            <w:pPr>
              <w:jc w:val="both"/>
              <w:rPr>
                <w:rFonts w:ascii="Arial" w:hAnsi="Arial" w:cs="Arial"/>
                <w:sz w:val="24"/>
                <w:szCs w:val="24"/>
              </w:rPr>
            </w:pPr>
          </w:p>
          <w:p w:rsidR="009F1DB7" w:rsidRPr="00474836" w:rsidRDefault="009F1DB7" w:rsidP="009F1DB7">
            <w:pPr>
              <w:numPr>
                <w:ilvl w:val="0"/>
                <w:numId w:val="41"/>
              </w:numPr>
              <w:suppressAutoHyphens/>
              <w:jc w:val="both"/>
              <w:rPr>
                <w:rFonts w:ascii="Arial" w:hAnsi="Arial" w:cs="Arial"/>
                <w:sz w:val="24"/>
                <w:szCs w:val="24"/>
              </w:rPr>
            </w:pPr>
            <w:r w:rsidRPr="00474836">
              <w:rPr>
                <w:rFonts w:ascii="Arial" w:hAnsi="Arial" w:cs="Arial"/>
                <w:sz w:val="24"/>
                <w:szCs w:val="24"/>
              </w:rPr>
              <w:t>Keep bags and other valuables out of sight – even during the journey.</w:t>
            </w:r>
          </w:p>
          <w:p w:rsidR="009F1DB7" w:rsidRPr="00474836" w:rsidRDefault="009F1DB7" w:rsidP="009F1DB7">
            <w:pPr>
              <w:numPr>
                <w:ilvl w:val="0"/>
                <w:numId w:val="41"/>
              </w:numPr>
              <w:suppressAutoHyphens/>
              <w:jc w:val="both"/>
              <w:rPr>
                <w:rFonts w:ascii="Arial" w:hAnsi="Arial" w:cs="Arial"/>
                <w:sz w:val="24"/>
                <w:szCs w:val="24"/>
              </w:rPr>
            </w:pPr>
            <w:r w:rsidRPr="00474836">
              <w:rPr>
                <w:rFonts w:ascii="Arial" w:hAnsi="Arial" w:cs="Arial"/>
                <w:sz w:val="24"/>
                <w:szCs w:val="24"/>
              </w:rPr>
              <w:t>Keep doors locked and windows closed as much as possible, especially in stop-go traffic.</w:t>
            </w:r>
          </w:p>
          <w:p w:rsidR="009F1DB7" w:rsidRPr="00474836" w:rsidRDefault="009F1DB7" w:rsidP="009F1DB7">
            <w:pPr>
              <w:numPr>
                <w:ilvl w:val="0"/>
                <w:numId w:val="41"/>
              </w:numPr>
              <w:suppressAutoHyphens/>
              <w:jc w:val="both"/>
              <w:rPr>
                <w:rFonts w:ascii="Arial" w:hAnsi="Arial" w:cs="Arial"/>
                <w:sz w:val="24"/>
                <w:szCs w:val="24"/>
              </w:rPr>
            </w:pPr>
            <w:r w:rsidRPr="00474836">
              <w:rPr>
                <w:rFonts w:ascii="Arial" w:hAnsi="Arial" w:cs="Arial"/>
                <w:sz w:val="24"/>
                <w:szCs w:val="24"/>
              </w:rPr>
              <w:lastRenderedPageBreak/>
              <w:t>Do not pick up hitchhikers.</w:t>
            </w:r>
          </w:p>
          <w:p w:rsidR="009F1DB7" w:rsidRPr="00474836" w:rsidRDefault="009F1DB7" w:rsidP="009F1DB7">
            <w:pPr>
              <w:numPr>
                <w:ilvl w:val="0"/>
                <w:numId w:val="41"/>
              </w:numPr>
              <w:suppressAutoHyphens/>
              <w:jc w:val="both"/>
              <w:rPr>
                <w:rFonts w:ascii="Arial" w:hAnsi="Arial" w:cs="Arial"/>
                <w:sz w:val="24"/>
                <w:szCs w:val="24"/>
              </w:rPr>
            </w:pPr>
            <w:r w:rsidRPr="00474836">
              <w:rPr>
                <w:rFonts w:ascii="Arial" w:hAnsi="Arial" w:cs="Arial"/>
                <w:sz w:val="24"/>
                <w:szCs w:val="24"/>
              </w:rPr>
              <w:t>If followed, drive to the nearest police station or concentration of people and, if necessary, telephone the police.</w:t>
            </w:r>
          </w:p>
          <w:p w:rsidR="009F1DB7" w:rsidRPr="00474836" w:rsidRDefault="009F1DB7" w:rsidP="009F1DB7">
            <w:pPr>
              <w:jc w:val="both"/>
              <w:rPr>
                <w:rFonts w:ascii="Arial" w:hAnsi="Arial" w:cs="Arial"/>
                <w:sz w:val="24"/>
                <w:szCs w:val="24"/>
              </w:rPr>
            </w:pPr>
          </w:p>
          <w:p w:rsidR="009F1DB7" w:rsidRPr="00474836" w:rsidRDefault="009F1DB7" w:rsidP="009F1DB7">
            <w:pPr>
              <w:jc w:val="both"/>
              <w:rPr>
                <w:rFonts w:ascii="Arial" w:hAnsi="Arial" w:cs="Arial"/>
                <w:sz w:val="24"/>
                <w:szCs w:val="24"/>
              </w:rPr>
            </w:pPr>
            <w:r w:rsidRPr="00474836">
              <w:rPr>
                <w:rFonts w:ascii="Arial" w:hAnsi="Arial" w:cs="Arial"/>
                <w:sz w:val="24"/>
                <w:szCs w:val="24"/>
              </w:rPr>
              <w:t>If you breakdown</w:t>
            </w:r>
          </w:p>
          <w:p w:rsidR="009F1DB7" w:rsidRPr="00474836" w:rsidRDefault="009F1DB7" w:rsidP="009F1DB7">
            <w:pPr>
              <w:jc w:val="both"/>
              <w:rPr>
                <w:rFonts w:ascii="Arial" w:hAnsi="Arial" w:cs="Arial"/>
                <w:sz w:val="24"/>
                <w:szCs w:val="24"/>
              </w:rPr>
            </w:pPr>
          </w:p>
          <w:p w:rsidR="009F1DB7" w:rsidRPr="00474836" w:rsidRDefault="009F1DB7" w:rsidP="009F1DB7">
            <w:pPr>
              <w:numPr>
                <w:ilvl w:val="0"/>
                <w:numId w:val="42"/>
              </w:numPr>
              <w:suppressAutoHyphens/>
              <w:jc w:val="both"/>
              <w:rPr>
                <w:rFonts w:ascii="Arial" w:hAnsi="Arial" w:cs="Arial"/>
                <w:sz w:val="24"/>
                <w:szCs w:val="24"/>
              </w:rPr>
            </w:pPr>
            <w:r w:rsidRPr="00474836">
              <w:rPr>
                <w:rFonts w:ascii="Arial" w:hAnsi="Arial" w:cs="Arial"/>
                <w:sz w:val="24"/>
                <w:szCs w:val="24"/>
              </w:rPr>
              <w:t>Pull off the road as far as you can and if necessary switch on your hazard warning lights.</w:t>
            </w:r>
          </w:p>
          <w:p w:rsidR="009F1DB7" w:rsidRPr="00474836" w:rsidRDefault="009F1DB7" w:rsidP="009F1DB7">
            <w:pPr>
              <w:numPr>
                <w:ilvl w:val="0"/>
                <w:numId w:val="42"/>
              </w:numPr>
              <w:suppressAutoHyphens/>
              <w:jc w:val="both"/>
              <w:rPr>
                <w:rFonts w:ascii="Arial" w:hAnsi="Arial" w:cs="Arial"/>
                <w:sz w:val="24"/>
                <w:szCs w:val="24"/>
              </w:rPr>
            </w:pPr>
            <w:r w:rsidRPr="00474836">
              <w:rPr>
                <w:rFonts w:ascii="Arial" w:hAnsi="Arial" w:cs="Arial"/>
                <w:sz w:val="24"/>
                <w:szCs w:val="24"/>
              </w:rPr>
              <w:t>If someone offers help, and you feel uncertain about them, stay in your vehicle with the doors locked and ask them to phone the rescue service.  Do not get into a car with a stranger or try to hitch a lift.</w:t>
            </w:r>
          </w:p>
          <w:p w:rsidR="009F1DB7" w:rsidRPr="00474836" w:rsidRDefault="009F1DB7" w:rsidP="009F1DB7">
            <w:pPr>
              <w:numPr>
                <w:ilvl w:val="0"/>
                <w:numId w:val="42"/>
              </w:numPr>
              <w:suppressAutoHyphens/>
              <w:jc w:val="both"/>
              <w:rPr>
                <w:rFonts w:ascii="Arial" w:hAnsi="Arial" w:cs="Arial"/>
                <w:sz w:val="24"/>
                <w:szCs w:val="24"/>
              </w:rPr>
            </w:pPr>
            <w:r w:rsidRPr="00474836">
              <w:rPr>
                <w:rFonts w:ascii="Arial" w:hAnsi="Arial" w:cs="Arial"/>
                <w:sz w:val="24"/>
                <w:szCs w:val="24"/>
              </w:rPr>
              <w:t>Walk to the nearest telephone or use your mobile, noting the road name/any landmarks and call your breakdown organisation or a garage.  (If you are a woman on your own they will usually give you priority).</w:t>
            </w:r>
          </w:p>
          <w:p w:rsidR="009F1DB7" w:rsidRPr="00474836" w:rsidRDefault="009F1DB7" w:rsidP="009F1DB7">
            <w:pPr>
              <w:rPr>
                <w:rFonts w:ascii="Arial" w:hAnsi="Arial" w:cs="Arial"/>
                <w:sz w:val="24"/>
                <w:szCs w:val="24"/>
              </w:rPr>
            </w:pPr>
          </w:p>
          <w:p w:rsidR="009F1DB7" w:rsidRPr="00474836" w:rsidRDefault="009F1DB7" w:rsidP="009F1DB7">
            <w:pPr>
              <w:jc w:val="both"/>
              <w:rPr>
                <w:rFonts w:ascii="Arial" w:hAnsi="Arial" w:cs="Arial"/>
                <w:sz w:val="24"/>
                <w:szCs w:val="24"/>
              </w:rPr>
            </w:pPr>
            <w:r w:rsidRPr="00474836">
              <w:rPr>
                <w:rFonts w:ascii="Arial" w:hAnsi="Arial" w:cs="Arial"/>
                <w:sz w:val="24"/>
                <w:szCs w:val="24"/>
              </w:rPr>
              <w:t>If you feel threatened</w:t>
            </w:r>
          </w:p>
          <w:p w:rsidR="009F1DB7" w:rsidRPr="00474836" w:rsidRDefault="009F1DB7" w:rsidP="009F1DB7">
            <w:pPr>
              <w:jc w:val="both"/>
              <w:rPr>
                <w:rFonts w:ascii="Arial" w:hAnsi="Arial" w:cs="Arial"/>
                <w:sz w:val="24"/>
                <w:szCs w:val="24"/>
              </w:rPr>
            </w:pPr>
          </w:p>
          <w:p w:rsidR="009F1DB7" w:rsidRPr="00474836" w:rsidRDefault="009F1DB7" w:rsidP="009F1DB7">
            <w:pPr>
              <w:numPr>
                <w:ilvl w:val="0"/>
                <w:numId w:val="43"/>
              </w:numPr>
              <w:suppressAutoHyphens/>
              <w:jc w:val="both"/>
              <w:rPr>
                <w:rFonts w:ascii="Arial" w:hAnsi="Arial" w:cs="Arial"/>
                <w:sz w:val="24"/>
                <w:szCs w:val="24"/>
              </w:rPr>
            </w:pPr>
            <w:r w:rsidRPr="00474836">
              <w:rPr>
                <w:rFonts w:ascii="Arial" w:hAnsi="Arial" w:cs="Arial"/>
                <w:sz w:val="24"/>
                <w:szCs w:val="24"/>
              </w:rPr>
              <w:t>If you think you are being followed, drive to a busy place.</w:t>
            </w:r>
          </w:p>
          <w:p w:rsidR="009F1DB7" w:rsidRPr="00474836" w:rsidRDefault="009F1DB7" w:rsidP="009F1DB7">
            <w:pPr>
              <w:numPr>
                <w:ilvl w:val="0"/>
                <w:numId w:val="43"/>
              </w:numPr>
              <w:suppressAutoHyphens/>
              <w:jc w:val="both"/>
              <w:rPr>
                <w:rFonts w:ascii="Arial" w:hAnsi="Arial" w:cs="Arial"/>
                <w:sz w:val="24"/>
                <w:szCs w:val="24"/>
              </w:rPr>
            </w:pPr>
            <w:r w:rsidRPr="00474836">
              <w:rPr>
                <w:rFonts w:ascii="Arial" w:hAnsi="Arial" w:cs="Arial"/>
                <w:sz w:val="24"/>
                <w:szCs w:val="24"/>
              </w:rPr>
              <w:t xml:space="preserve">If the occupants of a car beside you at traffic lights or road junction, </w:t>
            </w:r>
            <w:proofErr w:type="spellStart"/>
            <w:r w:rsidRPr="00474836">
              <w:rPr>
                <w:rFonts w:ascii="Arial" w:hAnsi="Arial" w:cs="Arial"/>
                <w:sz w:val="24"/>
                <w:szCs w:val="24"/>
              </w:rPr>
              <w:t>etc</w:t>
            </w:r>
            <w:proofErr w:type="spellEnd"/>
            <w:r w:rsidRPr="00474836">
              <w:rPr>
                <w:rFonts w:ascii="Arial" w:hAnsi="Arial" w:cs="Arial"/>
                <w:sz w:val="24"/>
                <w:szCs w:val="24"/>
              </w:rPr>
              <w:t>, try to attract your attention for any reason, simply ignore them.</w:t>
            </w:r>
          </w:p>
          <w:p w:rsidR="009F1DB7" w:rsidRPr="00474836" w:rsidRDefault="009F1DB7" w:rsidP="009F1DB7">
            <w:pPr>
              <w:numPr>
                <w:ilvl w:val="0"/>
                <w:numId w:val="43"/>
              </w:numPr>
              <w:suppressAutoHyphens/>
              <w:jc w:val="both"/>
              <w:rPr>
                <w:rFonts w:ascii="Arial" w:hAnsi="Arial" w:cs="Arial"/>
                <w:sz w:val="24"/>
                <w:szCs w:val="24"/>
              </w:rPr>
            </w:pPr>
            <w:r w:rsidRPr="00474836">
              <w:rPr>
                <w:rFonts w:ascii="Arial" w:hAnsi="Arial" w:cs="Arial"/>
                <w:sz w:val="24"/>
                <w:szCs w:val="24"/>
              </w:rPr>
              <w:t>If a car travels alongside you at the same speed, slow down and let them pass.  If the driver persists, drive to a busy place, and telephone the police.</w:t>
            </w:r>
          </w:p>
          <w:p w:rsidR="009F1DB7" w:rsidRPr="00474836" w:rsidRDefault="009F1DB7" w:rsidP="009F1DB7">
            <w:pPr>
              <w:numPr>
                <w:ilvl w:val="0"/>
                <w:numId w:val="43"/>
              </w:numPr>
              <w:suppressAutoHyphens/>
              <w:jc w:val="both"/>
              <w:rPr>
                <w:rFonts w:ascii="Arial" w:hAnsi="Arial" w:cs="Arial"/>
                <w:sz w:val="24"/>
                <w:szCs w:val="24"/>
              </w:rPr>
            </w:pPr>
            <w:r w:rsidRPr="00474836">
              <w:rPr>
                <w:rFonts w:ascii="Arial" w:hAnsi="Arial" w:cs="Arial"/>
                <w:sz w:val="24"/>
                <w:szCs w:val="24"/>
              </w:rPr>
              <w:t>If a call pulls up in front, forcing you to stop, leave the engine running.  If the driver gets out and approaches you, reverse and get away.  Activate your hazard warning lights and sound your horn continuously.</w:t>
            </w:r>
          </w:p>
          <w:p w:rsidR="009F1DB7" w:rsidRPr="00474836" w:rsidRDefault="009F1DB7" w:rsidP="009F1DB7">
            <w:pPr>
              <w:numPr>
                <w:ilvl w:val="0"/>
                <w:numId w:val="43"/>
              </w:numPr>
              <w:suppressAutoHyphens/>
              <w:jc w:val="both"/>
              <w:rPr>
                <w:rFonts w:ascii="Arial" w:hAnsi="Arial" w:cs="Arial"/>
                <w:sz w:val="24"/>
                <w:szCs w:val="24"/>
              </w:rPr>
            </w:pPr>
            <w:r w:rsidRPr="00474836">
              <w:rPr>
                <w:rFonts w:ascii="Arial" w:hAnsi="Arial" w:cs="Arial"/>
                <w:sz w:val="24"/>
                <w:szCs w:val="24"/>
              </w:rPr>
              <w:t>Trust your instincts and act on them.</w:t>
            </w:r>
          </w:p>
          <w:p w:rsidR="009F1DB7" w:rsidRPr="00474836" w:rsidRDefault="009F1DB7" w:rsidP="009F1DB7">
            <w:pPr>
              <w:ind w:left="360"/>
              <w:jc w:val="both"/>
              <w:rPr>
                <w:rFonts w:ascii="Arial" w:hAnsi="Arial" w:cs="Arial"/>
              </w:rPr>
            </w:pPr>
          </w:p>
          <w:p w:rsidR="009F1DB7" w:rsidRPr="00474836" w:rsidRDefault="009F1DB7" w:rsidP="009F1DB7">
            <w:pPr>
              <w:pStyle w:val="Heading3"/>
              <w:numPr>
                <w:ilvl w:val="2"/>
                <w:numId w:val="28"/>
              </w:numPr>
              <w:spacing w:before="0" w:line="240" w:lineRule="auto"/>
              <w:jc w:val="both"/>
              <w:outlineLvl w:val="2"/>
              <w:rPr>
                <w:rFonts w:ascii="Arial" w:hAnsi="Arial" w:cs="Arial"/>
                <w:bCs w:val="0"/>
                <w:color w:val="auto"/>
                <w:sz w:val="24"/>
                <w:szCs w:val="24"/>
              </w:rPr>
            </w:pPr>
            <w:r w:rsidRPr="00474836">
              <w:rPr>
                <w:rFonts w:ascii="Arial" w:hAnsi="Arial" w:cs="Arial"/>
                <w:bCs w:val="0"/>
                <w:color w:val="auto"/>
                <w:sz w:val="24"/>
                <w:szCs w:val="24"/>
              </w:rPr>
              <w:t>Parking</w:t>
            </w:r>
          </w:p>
          <w:p w:rsidR="009F1DB7" w:rsidRPr="00474836" w:rsidRDefault="009F1DB7" w:rsidP="009F1DB7">
            <w:pPr>
              <w:jc w:val="both"/>
              <w:rPr>
                <w:rFonts w:ascii="Arial" w:hAnsi="Arial" w:cs="Arial"/>
                <w:sz w:val="24"/>
                <w:szCs w:val="24"/>
              </w:rPr>
            </w:pPr>
            <w:r w:rsidRPr="00474836">
              <w:rPr>
                <w:rFonts w:ascii="Arial" w:hAnsi="Arial" w:cs="Arial"/>
                <w:sz w:val="24"/>
                <w:szCs w:val="24"/>
              </w:rPr>
              <w:t>When parking at your destination always ensure that you:-</w:t>
            </w:r>
          </w:p>
          <w:p w:rsidR="009F1DB7" w:rsidRPr="00474836" w:rsidRDefault="009F1DB7" w:rsidP="009F1DB7">
            <w:pPr>
              <w:jc w:val="both"/>
              <w:rPr>
                <w:rFonts w:ascii="Arial" w:hAnsi="Arial" w:cs="Arial"/>
                <w:sz w:val="24"/>
                <w:szCs w:val="24"/>
              </w:rPr>
            </w:pPr>
          </w:p>
          <w:p w:rsidR="009F1DB7" w:rsidRPr="00474836" w:rsidRDefault="009F1DB7" w:rsidP="009F1DB7">
            <w:pPr>
              <w:numPr>
                <w:ilvl w:val="0"/>
                <w:numId w:val="30"/>
              </w:numPr>
              <w:jc w:val="both"/>
              <w:rPr>
                <w:rFonts w:ascii="Arial" w:hAnsi="Arial" w:cs="Arial"/>
                <w:sz w:val="24"/>
                <w:szCs w:val="24"/>
              </w:rPr>
            </w:pPr>
            <w:r w:rsidRPr="00474836">
              <w:rPr>
                <w:rFonts w:ascii="Arial" w:hAnsi="Arial" w:cs="Arial"/>
                <w:sz w:val="24"/>
                <w:szCs w:val="24"/>
              </w:rPr>
              <w:t xml:space="preserve">Park in </w:t>
            </w:r>
            <w:proofErr w:type="spellStart"/>
            <w:r w:rsidRPr="00474836">
              <w:rPr>
                <w:rFonts w:ascii="Arial" w:hAnsi="Arial" w:cs="Arial"/>
                <w:sz w:val="24"/>
                <w:szCs w:val="24"/>
              </w:rPr>
              <w:t>well lit</w:t>
            </w:r>
            <w:proofErr w:type="spellEnd"/>
            <w:r w:rsidRPr="00474836">
              <w:rPr>
                <w:rFonts w:ascii="Arial" w:hAnsi="Arial" w:cs="Arial"/>
                <w:sz w:val="24"/>
                <w:szCs w:val="24"/>
              </w:rPr>
              <w:t xml:space="preserve"> areas if possible.</w:t>
            </w:r>
          </w:p>
          <w:p w:rsidR="009F1DB7" w:rsidRPr="00474836" w:rsidRDefault="009F1DB7" w:rsidP="009F1DB7">
            <w:pPr>
              <w:numPr>
                <w:ilvl w:val="0"/>
                <w:numId w:val="30"/>
              </w:numPr>
              <w:jc w:val="both"/>
              <w:rPr>
                <w:rFonts w:ascii="Arial" w:hAnsi="Arial" w:cs="Arial"/>
                <w:sz w:val="24"/>
                <w:szCs w:val="24"/>
              </w:rPr>
            </w:pPr>
            <w:r w:rsidRPr="00474836">
              <w:rPr>
                <w:rFonts w:ascii="Arial" w:hAnsi="Arial" w:cs="Arial"/>
                <w:sz w:val="24"/>
                <w:szCs w:val="24"/>
              </w:rPr>
              <w:t>Always lock your vehicle.</w:t>
            </w:r>
          </w:p>
          <w:p w:rsidR="009F1DB7" w:rsidRPr="00474836" w:rsidRDefault="009F1DB7" w:rsidP="009F1DB7">
            <w:pPr>
              <w:numPr>
                <w:ilvl w:val="0"/>
                <w:numId w:val="30"/>
              </w:numPr>
              <w:jc w:val="both"/>
              <w:rPr>
                <w:rFonts w:ascii="Arial" w:hAnsi="Arial" w:cs="Arial"/>
                <w:sz w:val="24"/>
                <w:szCs w:val="24"/>
              </w:rPr>
            </w:pPr>
            <w:r w:rsidRPr="00474836">
              <w:rPr>
                <w:rFonts w:ascii="Arial" w:hAnsi="Arial" w:cs="Arial"/>
                <w:sz w:val="24"/>
                <w:szCs w:val="24"/>
              </w:rPr>
              <w:t>Park with the car facing the direction to leave and lock any personal belongings in boot.</w:t>
            </w:r>
          </w:p>
          <w:p w:rsidR="009F1DB7" w:rsidRPr="00474836" w:rsidRDefault="009F1DB7" w:rsidP="009F1DB7">
            <w:pPr>
              <w:numPr>
                <w:ilvl w:val="0"/>
                <w:numId w:val="30"/>
              </w:numPr>
              <w:jc w:val="both"/>
              <w:rPr>
                <w:rFonts w:ascii="Arial" w:hAnsi="Arial" w:cs="Arial"/>
                <w:sz w:val="24"/>
                <w:szCs w:val="24"/>
              </w:rPr>
            </w:pPr>
            <w:r w:rsidRPr="00474836">
              <w:rPr>
                <w:rFonts w:ascii="Arial" w:hAnsi="Arial" w:cs="Arial"/>
                <w:sz w:val="24"/>
                <w:szCs w:val="24"/>
              </w:rPr>
              <w:t>In a multi-storey car park, reverse your vehicle into a parking space and leave it as close to the exit as you can, near ground level and away from pillars.</w:t>
            </w:r>
          </w:p>
          <w:p w:rsidR="009F1DB7" w:rsidRPr="00474836" w:rsidRDefault="009F1DB7" w:rsidP="009F1DB7">
            <w:pPr>
              <w:numPr>
                <w:ilvl w:val="0"/>
                <w:numId w:val="30"/>
              </w:numPr>
              <w:jc w:val="both"/>
              <w:rPr>
                <w:rFonts w:ascii="Arial" w:hAnsi="Arial" w:cs="Arial"/>
                <w:sz w:val="24"/>
                <w:szCs w:val="24"/>
              </w:rPr>
            </w:pPr>
            <w:r w:rsidRPr="00474836">
              <w:rPr>
                <w:rFonts w:ascii="Arial" w:hAnsi="Arial" w:cs="Arial"/>
                <w:sz w:val="24"/>
                <w:szCs w:val="24"/>
              </w:rPr>
              <w:t>Carry keys before getting near the car and check inside before getting in.</w:t>
            </w:r>
          </w:p>
          <w:p w:rsidR="009F1DB7" w:rsidRPr="00474836" w:rsidRDefault="009F1DB7" w:rsidP="009F1DB7">
            <w:pPr>
              <w:pStyle w:val="Heading3"/>
              <w:numPr>
                <w:ilvl w:val="2"/>
                <w:numId w:val="28"/>
              </w:numPr>
              <w:jc w:val="both"/>
              <w:outlineLvl w:val="2"/>
              <w:rPr>
                <w:rFonts w:ascii="Arial" w:hAnsi="Arial" w:cs="Arial"/>
                <w:bCs w:val="0"/>
                <w:color w:val="auto"/>
                <w:sz w:val="24"/>
                <w:szCs w:val="24"/>
              </w:rPr>
            </w:pPr>
            <w:r w:rsidRPr="00474836">
              <w:rPr>
                <w:rFonts w:ascii="Arial" w:hAnsi="Arial" w:cs="Arial"/>
                <w:bCs w:val="0"/>
                <w:color w:val="auto"/>
                <w:sz w:val="24"/>
                <w:szCs w:val="24"/>
              </w:rPr>
              <w:t>Travelling on public transport</w:t>
            </w:r>
          </w:p>
          <w:p w:rsidR="009F1DB7" w:rsidRPr="00474836" w:rsidRDefault="009F1DB7" w:rsidP="009F1DB7">
            <w:pPr>
              <w:pStyle w:val="Footer"/>
              <w:jc w:val="both"/>
              <w:rPr>
                <w:rFonts w:ascii="Arial" w:hAnsi="Arial" w:cs="Arial"/>
                <w:sz w:val="24"/>
                <w:szCs w:val="24"/>
              </w:rPr>
            </w:pPr>
            <w:r w:rsidRPr="00474836">
              <w:rPr>
                <w:rFonts w:ascii="Arial" w:hAnsi="Arial" w:cs="Arial"/>
                <w:sz w:val="24"/>
                <w:szCs w:val="24"/>
              </w:rPr>
              <w:t>Check:-</w:t>
            </w:r>
          </w:p>
          <w:p w:rsidR="009F1DB7" w:rsidRPr="00474836" w:rsidRDefault="009F1DB7" w:rsidP="009F1DB7">
            <w:pPr>
              <w:pStyle w:val="Footer"/>
              <w:numPr>
                <w:ilvl w:val="0"/>
                <w:numId w:val="31"/>
              </w:numPr>
              <w:tabs>
                <w:tab w:val="clear" w:pos="4513"/>
                <w:tab w:val="clear" w:pos="9026"/>
              </w:tabs>
              <w:jc w:val="both"/>
              <w:rPr>
                <w:rFonts w:ascii="Arial" w:hAnsi="Arial" w:cs="Arial"/>
                <w:sz w:val="24"/>
                <w:szCs w:val="24"/>
              </w:rPr>
            </w:pPr>
            <w:r w:rsidRPr="00474836">
              <w:rPr>
                <w:rFonts w:ascii="Arial" w:hAnsi="Arial" w:cs="Arial"/>
                <w:sz w:val="24"/>
                <w:szCs w:val="24"/>
              </w:rPr>
              <w:t>Plan ahead, get full timetables.</w:t>
            </w:r>
          </w:p>
          <w:p w:rsidR="009F1DB7" w:rsidRPr="00474836" w:rsidRDefault="009F1DB7" w:rsidP="009F1DB7">
            <w:pPr>
              <w:pStyle w:val="Footer"/>
              <w:numPr>
                <w:ilvl w:val="0"/>
                <w:numId w:val="31"/>
              </w:numPr>
              <w:tabs>
                <w:tab w:val="clear" w:pos="4513"/>
                <w:tab w:val="clear" w:pos="9026"/>
              </w:tabs>
              <w:jc w:val="both"/>
              <w:rPr>
                <w:rFonts w:ascii="Arial" w:hAnsi="Arial" w:cs="Arial"/>
                <w:sz w:val="24"/>
                <w:szCs w:val="24"/>
              </w:rPr>
            </w:pPr>
            <w:r w:rsidRPr="00474836">
              <w:rPr>
                <w:rFonts w:ascii="Arial" w:hAnsi="Arial" w:cs="Arial"/>
                <w:sz w:val="24"/>
                <w:szCs w:val="24"/>
              </w:rPr>
              <w:t>Keep alternative in hand, e.g. taxi numbers.</w:t>
            </w:r>
          </w:p>
          <w:p w:rsidR="009F1DB7" w:rsidRPr="00474836" w:rsidRDefault="009F1DB7" w:rsidP="009F1DB7">
            <w:pPr>
              <w:pStyle w:val="Footer"/>
              <w:numPr>
                <w:ilvl w:val="0"/>
                <w:numId w:val="31"/>
              </w:numPr>
              <w:tabs>
                <w:tab w:val="clear" w:pos="4513"/>
                <w:tab w:val="clear" w:pos="9026"/>
              </w:tabs>
              <w:jc w:val="both"/>
              <w:rPr>
                <w:rFonts w:ascii="Arial" w:hAnsi="Arial" w:cs="Arial"/>
                <w:sz w:val="24"/>
                <w:szCs w:val="24"/>
              </w:rPr>
            </w:pPr>
            <w:r w:rsidRPr="00474836">
              <w:rPr>
                <w:rFonts w:ascii="Arial" w:hAnsi="Arial" w:cs="Arial"/>
                <w:sz w:val="24"/>
                <w:szCs w:val="24"/>
              </w:rPr>
              <w:t>Do not get into a space where you are the only person.</w:t>
            </w:r>
          </w:p>
          <w:p w:rsidR="009F1DB7" w:rsidRPr="00474836" w:rsidRDefault="009F1DB7" w:rsidP="009F1DB7">
            <w:pPr>
              <w:pStyle w:val="Footer"/>
              <w:jc w:val="both"/>
              <w:rPr>
                <w:rFonts w:ascii="Arial" w:hAnsi="Arial" w:cs="Arial"/>
                <w:b/>
                <w:bCs/>
              </w:rPr>
            </w:pPr>
          </w:p>
          <w:p w:rsidR="009F1DB7" w:rsidRPr="00474836" w:rsidRDefault="009F1DB7" w:rsidP="009F1DB7">
            <w:pPr>
              <w:pStyle w:val="Footer"/>
              <w:jc w:val="both"/>
              <w:rPr>
                <w:rFonts w:ascii="Arial" w:hAnsi="Arial" w:cs="Arial"/>
                <w:b/>
                <w:bCs/>
              </w:rPr>
            </w:pPr>
            <w:r w:rsidRPr="00474836">
              <w:rPr>
                <w:rFonts w:ascii="Arial" w:hAnsi="Arial" w:cs="Arial"/>
                <w:b/>
                <w:bCs/>
              </w:rPr>
              <w:t xml:space="preserve">7.      HOME /OFF SITE VISITING </w:t>
            </w:r>
          </w:p>
          <w:p w:rsidR="009F1DB7" w:rsidRPr="00474836" w:rsidRDefault="009F1DB7" w:rsidP="009F1DB7">
            <w:pPr>
              <w:pStyle w:val="Footer"/>
              <w:jc w:val="both"/>
              <w:rPr>
                <w:rFonts w:ascii="Arial" w:hAnsi="Arial" w:cs="Arial"/>
              </w:rPr>
            </w:pPr>
          </w:p>
          <w:p w:rsidR="009F1DB7" w:rsidRPr="00474836" w:rsidRDefault="009F1DB7" w:rsidP="009F1DB7">
            <w:pPr>
              <w:pStyle w:val="Footer"/>
              <w:jc w:val="both"/>
              <w:rPr>
                <w:rFonts w:ascii="Arial" w:hAnsi="Arial" w:cs="Arial"/>
                <w:sz w:val="24"/>
                <w:szCs w:val="24"/>
              </w:rPr>
            </w:pPr>
            <w:r w:rsidRPr="00474836">
              <w:rPr>
                <w:rFonts w:ascii="Arial" w:hAnsi="Arial" w:cs="Arial"/>
                <w:sz w:val="24"/>
                <w:szCs w:val="24"/>
              </w:rPr>
              <w:lastRenderedPageBreak/>
              <w:t>When carrying out home or off site visits your own personal safety must be your first priority.   It is impossible to say precisely what you should do in every situation but these guidelines should help. If you have a medical condition, consider wearing a bracelet or pendent which shows brief details.</w:t>
            </w:r>
          </w:p>
          <w:p w:rsidR="009F1DB7" w:rsidRPr="00474836" w:rsidRDefault="009F1DB7" w:rsidP="009F1DB7">
            <w:pPr>
              <w:pStyle w:val="Footer"/>
              <w:jc w:val="both"/>
              <w:rPr>
                <w:rFonts w:ascii="Arial" w:hAnsi="Arial" w:cs="Arial"/>
                <w:b/>
                <w:bCs/>
                <w:sz w:val="24"/>
                <w:szCs w:val="24"/>
              </w:rPr>
            </w:pPr>
          </w:p>
          <w:p w:rsidR="009F1DB7" w:rsidRPr="00474836" w:rsidRDefault="009F1DB7" w:rsidP="009F1DB7">
            <w:pPr>
              <w:pStyle w:val="Footer"/>
              <w:jc w:val="both"/>
              <w:rPr>
                <w:rFonts w:ascii="Arial" w:hAnsi="Arial" w:cs="Arial"/>
                <w:b/>
                <w:bCs/>
                <w:sz w:val="24"/>
                <w:szCs w:val="24"/>
              </w:rPr>
            </w:pPr>
          </w:p>
          <w:p w:rsidR="009F1DB7" w:rsidRPr="00474836" w:rsidRDefault="009F1DB7" w:rsidP="009F1DB7">
            <w:pPr>
              <w:pStyle w:val="Footer"/>
              <w:jc w:val="both"/>
              <w:rPr>
                <w:rFonts w:ascii="Arial" w:hAnsi="Arial" w:cs="Arial"/>
                <w:b/>
                <w:bCs/>
                <w:sz w:val="24"/>
                <w:szCs w:val="24"/>
              </w:rPr>
            </w:pPr>
            <w:r w:rsidRPr="00474836">
              <w:rPr>
                <w:rFonts w:ascii="Arial" w:hAnsi="Arial" w:cs="Arial"/>
                <w:b/>
                <w:bCs/>
                <w:sz w:val="24"/>
                <w:szCs w:val="24"/>
              </w:rPr>
              <w:t>Before you go –</w:t>
            </w:r>
          </w:p>
          <w:p w:rsidR="009F1DB7" w:rsidRPr="00474836" w:rsidRDefault="009F1DB7" w:rsidP="009F1DB7">
            <w:pPr>
              <w:pStyle w:val="Footer"/>
              <w:jc w:val="both"/>
              <w:rPr>
                <w:rFonts w:ascii="Arial" w:hAnsi="Arial" w:cs="Arial"/>
                <w:sz w:val="24"/>
                <w:szCs w:val="24"/>
              </w:rPr>
            </w:pPr>
            <w:r w:rsidRPr="00474836">
              <w:rPr>
                <w:rFonts w:ascii="Arial" w:hAnsi="Arial" w:cs="Arial"/>
                <w:sz w:val="24"/>
                <w:szCs w:val="24"/>
              </w:rPr>
              <w:t>Visits should be made during your normal working day.   Allow yourself enough time to finish the visit by 5pm.  Don’t schedule visits late on an afternoon before a day off, particularly if you live alone.</w:t>
            </w:r>
          </w:p>
          <w:p w:rsidR="009F1DB7" w:rsidRPr="00474836" w:rsidRDefault="009F1DB7" w:rsidP="009F1DB7">
            <w:pPr>
              <w:pStyle w:val="Footer"/>
              <w:jc w:val="both"/>
              <w:rPr>
                <w:rFonts w:ascii="Arial" w:hAnsi="Arial" w:cs="Arial"/>
                <w:b/>
                <w:bCs/>
                <w:sz w:val="24"/>
                <w:szCs w:val="24"/>
              </w:rPr>
            </w:pPr>
          </w:p>
          <w:p w:rsidR="009F1DB7" w:rsidRPr="00474836" w:rsidRDefault="009F1DB7" w:rsidP="009F1DB7">
            <w:pPr>
              <w:pStyle w:val="Footer"/>
              <w:jc w:val="both"/>
              <w:rPr>
                <w:rFonts w:ascii="Arial" w:hAnsi="Arial" w:cs="Arial"/>
                <w:sz w:val="24"/>
                <w:szCs w:val="24"/>
              </w:rPr>
            </w:pPr>
            <w:r w:rsidRPr="00474836">
              <w:rPr>
                <w:rFonts w:ascii="Arial" w:hAnsi="Arial" w:cs="Arial"/>
                <w:sz w:val="24"/>
                <w:szCs w:val="24"/>
              </w:rPr>
              <w:t xml:space="preserve">Make sure you fill out any diaries or log books as required by </w:t>
            </w:r>
            <w:r w:rsidR="00F878F8" w:rsidRPr="00474836">
              <w:rPr>
                <w:rFonts w:ascii="Arial" w:hAnsi="Arial" w:cs="Arial"/>
                <w:sz w:val="24"/>
                <w:szCs w:val="24"/>
              </w:rPr>
              <w:t>Assist Trust</w:t>
            </w:r>
            <w:r w:rsidRPr="00474836">
              <w:rPr>
                <w:rFonts w:ascii="Arial" w:hAnsi="Arial" w:cs="Arial"/>
                <w:sz w:val="24"/>
                <w:szCs w:val="24"/>
              </w:rPr>
              <w:t xml:space="preserve"> with the following information:</w:t>
            </w:r>
          </w:p>
          <w:p w:rsidR="009F1DB7" w:rsidRPr="00474836" w:rsidRDefault="009F1DB7" w:rsidP="009F1DB7">
            <w:pPr>
              <w:pStyle w:val="Footer"/>
              <w:jc w:val="both"/>
              <w:rPr>
                <w:rFonts w:ascii="Arial" w:hAnsi="Arial" w:cs="Arial"/>
                <w:sz w:val="24"/>
                <w:szCs w:val="24"/>
              </w:rPr>
            </w:pPr>
          </w:p>
          <w:p w:rsidR="009F1DB7" w:rsidRPr="00474836" w:rsidRDefault="009F1DB7" w:rsidP="009F1DB7">
            <w:pPr>
              <w:pStyle w:val="Footer"/>
              <w:numPr>
                <w:ilvl w:val="0"/>
                <w:numId w:val="34"/>
              </w:numPr>
              <w:tabs>
                <w:tab w:val="clear" w:pos="4513"/>
                <w:tab w:val="clear" w:pos="9026"/>
              </w:tabs>
              <w:jc w:val="both"/>
              <w:rPr>
                <w:rFonts w:ascii="Arial" w:hAnsi="Arial" w:cs="Arial"/>
                <w:sz w:val="24"/>
                <w:szCs w:val="24"/>
              </w:rPr>
            </w:pPr>
            <w:r w:rsidRPr="00474836">
              <w:rPr>
                <w:rFonts w:ascii="Arial" w:hAnsi="Arial" w:cs="Arial"/>
                <w:sz w:val="24"/>
                <w:szCs w:val="24"/>
              </w:rPr>
              <w:t>Your name and mobile number.</w:t>
            </w:r>
          </w:p>
          <w:p w:rsidR="009F1DB7" w:rsidRPr="00474836" w:rsidRDefault="009F1DB7" w:rsidP="009F1DB7">
            <w:pPr>
              <w:pStyle w:val="Footer"/>
              <w:numPr>
                <w:ilvl w:val="0"/>
                <w:numId w:val="34"/>
              </w:numPr>
              <w:tabs>
                <w:tab w:val="clear" w:pos="4513"/>
                <w:tab w:val="clear" w:pos="9026"/>
              </w:tabs>
              <w:jc w:val="both"/>
              <w:rPr>
                <w:rFonts w:ascii="Arial" w:hAnsi="Arial" w:cs="Arial"/>
                <w:sz w:val="24"/>
                <w:szCs w:val="24"/>
              </w:rPr>
            </w:pPr>
            <w:r w:rsidRPr="00474836">
              <w:rPr>
                <w:rFonts w:ascii="Arial" w:hAnsi="Arial" w:cs="Arial"/>
                <w:sz w:val="24"/>
                <w:szCs w:val="24"/>
              </w:rPr>
              <w:t>Details of person and organisation you are visiting including address and telephone number.</w:t>
            </w:r>
          </w:p>
          <w:p w:rsidR="009F1DB7" w:rsidRPr="00474836" w:rsidRDefault="009F1DB7" w:rsidP="009F1DB7">
            <w:pPr>
              <w:pStyle w:val="Footer"/>
              <w:numPr>
                <w:ilvl w:val="0"/>
                <w:numId w:val="34"/>
              </w:numPr>
              <w:tabs>
                <w:tab w:val="clear" w:pos="4513"/>
                <w:tab w:val="clear" w:pos="9026"/>
              </w:tabs>
              <w:jc w:val="both"/>
              <w:rPr>
                <w:rFonts w:ascii="Arial" w:hAnsi="Arial" w:cs="Arial"/>
                <w:sz w:val="24"/>
                <w:szCs w:val="24"/>
              </w:rPr>
            </w:pPr>
            <w:r w:rsidRPr="00474836">
              <w:rPr>
                <w:rFonts w:ascii="Arial" w:hAnsi="Arial" w:cs="Arial"/>
                <w:sz w:val="24"/>
                <w:szCs w:val="24"/>
              </w:rPr>
              <w:t>Time and date of the visit and the time you expect the visit to finish or when you will be back in the office.</w:t>
            </w:r>
          </w:p>
          <w:p w:rsidR="009F1DB7" w:rsidRPr="00474836" w:rsidRDefault="009F1DB7" w:rsidP="009F1DB7">
            <w:pPr>
              <w:pStyle w:val="Footer"/>
              <w:numPr>
                <w:ilvl w:val="0"/>
                <w:numId w:val="34"/>
              </w:numPr>
              <w:tabs>
                <w:tab w:val="clear" w:pos="4513"/>
                <w:tab w:val="clear" w:pos="9026"/>
              </w:tabs>
              <w:jc w:val="both"/>
              <w:rPr>
                <w:rFonts w:ascii="Arial" w:hAnsi="Arial" w:cs="Arial"/>
                <w:sz w:val="24"/>
                <w:szCs w:val="24"/>
              </w:rPr>
            </w:pPr>
            <w:r w:rsidRPr="00474836">
              <w:rPr>
                <w:rFonts w:ascii="Arial" w:hAnsi="Arial" w:cs="Arial"/>
                <w:sz w:val="24"/>
                <w:szCs w:val="24"/>
              </w:rPr>
              <w:t>Your mode of transport including any car details i.e. registration number and model.</w:t>
            </w:r>
          </w:p>
          <w:p w:rsidR="009F1DB7" w:rsidRPr="00474836" w:rsidRDefault="009F1DB7" w:rsidP="009F1DB7">
            <w:pPr>
              <w:pStyle w:val="Footer"/>
              <w:numPr>
                <w:ilvl w:val="0"/>
                <w:numId w:val="34"/>
              </w:numPr>
              <w:suppressAutoHyphens/>
              <w:jc w:val="both"/>
              <w:rPr>
                <w:rFonts w:ascii="Arial" w:hAnsi="Arial" w:cs="Arial"/>
                <w:sz w:val="24"/>
                <w:szCs w:val="24"/>
              </w:rPr>
            </w:pPr>
            <w:r w:rsidRPr="00474836">
              <w:rPr>
                <w:rFonts w:ascii="Arial" w:hAnsi="Arial" w:cs="Arial"/>
                <w:sz w:val="24"/>
                <w:szCs w:val="24"/>
              </w:rPr>
              <w:t>If you are not going back to your base, arrange to telephone at the end of the visit.   The responsibility is with you to inform others of your movements.</w:t>
            </w:r>
          </w:p>
          <w:p w:rsidR="009F1DB7" w:rsidRPr="00474836" w:rsidRDefault="009F1DB7" w:rsidP="009F1DB7">
            <w:pPr>
              <w:pStyle w:val="Footer"/>
              <w:numPr>
                <w:ilvl w:val="0"/>
                <w:numId w:val="34"/>
              </w:numPr>
              <w:suppressAutoHyphens/>
              <w:jc w:val="both"/>
              <w:rPr>
                <w:rFonts w:ascii="Arial" w:hAnsi="Arial" w:cs="Arial"/>
                <w:sz w:val="24"/>
                <w:szCs w:val="24"/>
              </w:rPr>
            </w:pPr>
            <w:r w:rsidRPr="00474836">
              <w:rPr>
                <w:rFonts w:ascii="Arial" w:hAnsi="Arial" w:cs="Arial"/>
                <w:sz w:val="24"/>
                <w:szCs w:val="24"/>
              </w:rPr>
              <w:t>If there are any causes for concern about the safety of a visit either two people attend or the visit is refused.</w:t>
            </w:r>
          </w:p>
          <w:p w:rsidR="009F1DB7" w:rsidRPr="00474836" w:rsidRDefault="009F1DB7" w:rsidP="009F1DB7">
            <w:pPr>
              <w:pStyle w:val="Footer"/>
              <w:numPr>
                <w:ilvl w:val="0"/>
                <w:numId w:val="35"/>
              </w:numPr>
              <w:suppressAutoHyphens/>
              <w:jc w:val="both"/>
              <w:rPr>
                <w:rFonts w:ascii="Arial" w:hAnsi="Arial" w:cs="Arial"/>
                <w:sz w:val="24"/>
                <w:szCs w:val="24"/>
              </w:rPr>
            </w:pPr>
            <w:r w:rsidRPr="00474836">
              <w:rPr>
                <w:rFonts w:ascii="Arial" w:hAnsi="Arial" w:cs="Arial"/>
                <w:sz w:val="24"/>
                <w:szCs w:val="24"/>
              </w:rPr>
              <w:t>Make appointments and arrangements in advance, never cold call.</w:t>
            </w:r>
          </w:p>
          <w:p w:rsidR="009F1DB7" w:rsidRPr="00474836" w:rsidRDefault="009F1DB7" w:rsidP="009F1DB7">
            <w:pPr>
              <w:numPr>
                <w:ilvl w:val="0"/>
                <w:numId w:val="35"/>
              </w:numPr>
              <w:jc w:val="both"/>
              <w:rPr>
                <w:rFonts w:ascii="Arial" w:hAnsi="Arial" w:cs="Arial"/>
                <w:i/>
                <w:sz w:val="24"/>
                <w:szCs w:val="24"/>
              </w:rPr>
            </w:pPr>
            <w:r w:rsidRPr="00474836">
              <w:rPr>
                <w:rFonts w:ascii="Arial" w:hAnsi="Arial" w:cs="Arial"/>
                <w:sz w:val="24"/>
                <w:szCs w:val="24"/>
              </w:rPr>
              <w:t xml:space="preserve">Ensure that people back at your base know where you are going, who with and when you expect to return.  Ensure these same people know you have returned safely.  </w:t>
            </w:r>
          </w:p>
          <w:p w:rsidR="009F1DB7" w:rsidRPr="00474836" w:rsidRDefault="009F1DB7" w:rsidP="009F1DB7">
            <w:pPr>
              <w:numPr>
                <w:ilvl w:val="0"/>
                <w:numId w:val="44"/>
              </w:numPr>
              <w:jc w:val="both"/>
              <w:rPr>
                <w:rFonts w:ascii="Arial" w:hAnsi="Arial" w:cs="Arial"/>
                <w:sz w:val="24"/>
                <w:szCs w:val="24"/>
              </w:rPr>
            </w:pPr>
            <w:r w:rsidRPr="00474836">
              <w:rPr>
                <w:rFonts w:ascii="Arial" w:hAnsi="Arial" w:cs="Arial"/>
                <w:sz w:val="24"/>
                <w:szCs w:val="24"/>
              </w:rPr>
              <w:t>When meeting people on site indicate to them that you have undertaken the above precautions and that you are expected back at a certain time.</w:t>
            </w:r>
          </w:p>
          <w:p w:rsidR="009F1DB7" w:rsidRPr="00474836" w:rsidRDefault="009F1DB7" w:rsidP="009F1DB7">
            <w:pPr>
              <w:numPr>
                <w:ilvl w:val="0"/>
                <w:numId w:val="44"/>
              </w:numPr>
              <w:jc w:val="both"/>
              <w:rPr>
                <w:rFonts w:ascii="Arial" w:hAnsi="Arial" w:cs="Arial"/>
                <w:sz w:val="24"/>
                <w:szCs w:val="24"/>
              </w:rPr>
            </w:pPr>
            <w:r w:rsidRPr="00474836">
              <w:rPr>
                <w:rFonts w:ascii="Arial" w:hAnsi="Arial" w:cs="Arial"/>
                <w:sz w:val="24"/>
                <w:szCs w:val="24"/>
              </w:rPr>
              <w:t>Always check the validity of a new client before undertaking a visit.  This can be done via contacts at work, other agencies, etc.</w:t>
            </w:r>
          </w:p>
          <w:p w:rsidR="009F1DB7" w:rsidRPr="00474836" w:rsidRDefault="009F1DB7" w:rsidP="009F1DB7">
            <w:pPr>
              <w:numPr>
                <w:ilvl w:val="0"/>
                <w:numId w:val="44"/>
              </w:numPr>
              <w:jc w:val="both"/>
              <w:rPr>
                <w:rFonts w:ascii="Arial" w:hAnsi="Arial" w:cs="Arial"/>
                <w:sz w:val="24"/>
                <w:szCs w:val="24"/>
              </w:rPr>
            </w:pPr>
            <w:r w:rsidRPr="00474836">
              <w:rPr>
                <w:rFonts w:ascii="Arial" w:hAnsi="Arial" w:cs="Arial"/>
                <w:sz w:val="24"/>
                <w:szCs w:val="24"/>
              </w:rPr>
              <w:t>If a meeting in a secluded place cannot be avoided, have an exit route planned and work out in advance a means of transport back.</w:t>
            </w:r>
          </w:p>
          <w:p w:rsidR="009F1DB7" w:rsidRPr="00474836" w:rsidRDefault="009F1DB7" w:rsidP="009F1DB7">
            <w:pPr>
              <w:numPr>
                <w:ilvl w:val="0"/>
                <w:numId w:val="44"/>
              </w:numPr>
              <w:jc w:val="both"/>
              <w:rPr>
                <w:rFonts w:ascii="Arial" w:hAnsi="Arial" w:cs="Arial"/>
                <w:sz w:val="24"/>
                <w:szCs w:val="24"/>
              </w:rPr>
            </w:pPr>
            <w:r w:rsidRPr="00474836">
              <w:rPr>
                <w:rFonts w:ascii="Arial" w:hAnsi="Arial" w:cs="Arial"/>
                <w:sz w:val="24"/>
                <w:szCs w:val="24"/>
              </w:rPr>
              <w:t>Do not give your home number or address to clients.</w:t>
            </w:r>
          </w:p>
          <w:p w:rsidR="009F1DB7" w:rsidRPr="00474836" w:rsidRDefault="009F1DB7" w:rsidP="009F1DB7">
            <w:pPr>
              <w:numPr>
                <w:ilvl w:val="0"/>
                <w:numId w:val="44"/>
              </w:numPr>
              <w:jc w:val="both"/>
              <w:rPr>
                <w:rFonts w:ascii="Arial" w:hAnsi="Arial" w:cs="Arial"/>
                <w:sz w:val="24"/>
                <w:szCs w:val="24"/>
              </w:rPr>
            </w:pPr>
            <w:r w:rsidRPr="00474836">
              <w:rPr>
                <w:rFonts w:ascii="Arial" w:hAnsi="Arial" w:cs="Arial"/>
                <w:sz w:val="24"/>
                <w:szCs w:val="24"/>
              </w:rPr>
              <w:t>Wear clothes which give out the signals you intend to give (a casual appearance may not always be the most appropriate).</w:t>
            </w:r>
          </w:p>
          <w:p w:rsidR="009F1DB7" w:rsidRPr="00474836" w:rsidRDefault="009F1DB7" w:rsidP="009F1DB7">
            <w:pPr>
              <w:pStyle w:val="Footer"/>
              <w:rPr>
                <w:rFonts w:ascii="Arial" w:hAnsi="Arial" w:cs="Arial"/>
                <w:b/>
                <w:bCs/>
              </w:rPr>
            </w:pPr>
          </w:p>
          <w:p w:rsidR="009F1DB7" w:rsidRPr="00474836" w:rsidRDefault="009F1DB7" w:rsidP="009F1DB7">
            <w:pPr>
              <w:pStyle w:val="Footer"/>
              <w:jc w:val="both"/>
              <w:rPr>
                <w:rFonts w:ascii="Arial" w:hAnsi="Arial" w:cs="Arial"/>
                <w:b/>
                <w:bCs/>
              </w:rPr>
            </w:pPr>
            <w:r w:rsidRPr="00474836">
              <w:rPr>
                <w:rFonts w:ascii="Arial" w:hAnsi="Arial" w:cs="Arial"/>
                <w:b/>
                <w:bCs/>
              </w:rPr>
              <w:t xml:space="preserve">8.       RECOMMENDED ACTION TO TAKE </w:t>
            </w:r>
          </w:p>
          <w:p w:rsidR="009F1DB7" w:rsidRPr="00474836" w:rsidRDefault="009F1DB7" w:rsidP="009F1DB7">
            <w:pPr>
              <w:pStyle w:val="Footer"/>
              <w:jc w:val="both"/>
              <w:rPr>
                <w:rFonts w:ascii="Arial" w:hAnsi="Arial" w:cs="Arial"/>
                <w:bCs/>
              </w:rPr>
            </w:pPr>
          </w:p>
          <w:p w:rsidR="009F1DB7" w:rsidRPr="00474836" w:rsidRDefault="009F1DB7" w:rsidP="009F1DB7">
            <w:pPr>
              <w:pStyle w:val="Footer"/>
              <w:jc w:val="both"/>
              <w:rPr>
                <w:rFonts w:ascii="Arial" w:hAnsi="Arial" w:cs="Arial"/>
                <w:bCs/>
                <w:sz w:val="24"/>
                <w:szCs w:val="24"/>
              </w:rPr>
            </w:pPr>
            <w:r w:rsidRPr="00474836">
              <w:rPr>
                <w:rFonts w:ascii="Arial" w:hAnsi="Arial" w:cs="Arial"/>
                <w:bCs/>
                <w:sz w:val="24"/>
                <w:szCs w:val="24"/>
              </w:rPr>
              <w:t>If a violent incident has occurred which affected your personal safety then the following action is recommended in the first instance:-</w:t>
            </w:r>
          </w:p>
          <w:p w:rsidR="009F1DB7" w:rsidRPr="00474836" w:rsidRDefault="009F1DB7" w:rsidP="009F1DB7">
            <w:pPr>
              <w:jc w:val="both"/>
              <w:rPr>
                <w:rFonts w:ascii="Arial" w:hAnsi="Arial" w:cs="Arial"/>
                <w:b/>
                <w:bCs/>
                <w:sz w:val="24"/>
                <w:szCs w:val="24"/>
              </w:rPr>
            </w:pPr>
          </w:p>
          <w:p w:rsidR="009F1DB7" w:rsidRPr="00474836" w:rsidRDefault="009F1DB7" w:rsidP="009F1DB7">
            <w:pPr>
              <w:numPr>
                <w:ilvl w:val="0"/>
                <w:numId w:val="36"/>
              </w:numPr>
              <w:jc w:val="both"/>
              <w:rPr>
                <w:rFonts w:ascii="Arial" w:hAnsi="Arial" w:cs="Arial"/>
                <w:sz w:val="24"/>
                <w:szCs w:val="24"/>
              </w:rPr>
            </w:pPr>
            <w:r w:rsidRPr="00474836">
              <w:rPr>
                <w:rFonts w:ascii="Arial" w:hAnsi="Arial" w:cs="Arial"/>
                <w:sz w:val="24"/>
                <w:szCs w:val="24"/>
              </w:rPr>
              <w:t>Use your common sense.</w:t>
            </w:r>
          </w:p>
          <w:p w:rsidR="009F1DB7" w:rsidRPr="00474836" w:rsidRDefault="009F1DB7" w:rsidP="009F1DB7">
            <w:pPr>
              <w:numPr>
                <w:ilvl w:val="0"/>
                <w:numId w:val="36"/>
              </w:numPr>
              <w:jc w:val="both"/>
              <w:rPr>
                <w:rFonts w:ascii="Arial" w:hAnsi="Arial" w:cs="Arial"/>
                <w:sz w:val="24"/>
                <w:szCs w:val="24"/>
              </w:rPr>
            </w:pPr>
            <w:r w:rsidRPr="00474836">
              <w:rPr>
                <w:rFonts w:ascii="Arial" w:hAnsi="Arial" w:cs="Arial"/>
                <w:sz w:val="24"/>
                <w:szCs w:val="24"/>
              </w:rPr>
              <w:t>Ensure your safety and that of others.</w:t>
            </w:r>
          </w:p>
          <w:p w:rsidR="009F1DB7" w:rsidRPr="00474836" w:rsidRDefault="009F1DB7" w:rsidP="009F1DB7">
            <w:pPr>
              <w:numPr>
                <w:ilvl w:val="0"/>
                <w:numId w:val="36"/>
              </w:numPr>
              <w:jc w:val="both"/>
              <w:rPr>
                <w:rFonts w:ascii="Arial" w:hAnsi="Arial" w:cs="Arial"/>
                <w:sz w:val="24"/>
                <w:szCs w:val="24"/>
              </w:rPr>
            </w:pPr>
            <w:r w:rsidRPr="00474836">
              <w:rPr>
                <w:rFonts w:ascii="Arial" w:hAnsi="Arial" w:cs="Arial"/>
                <w:sz w:val="24"/>
                <w:szCs w:val="24"/>
              </w:rPr>
              <w:t>Defuse the situation if you are able.</w:t>
            </w:r>
          </w:p>
          <w:p w:rsidR="009F1DB7" w:rsidRPr="00474836" w:rsidRDefault="009F1DB7" w:rsidP="009F1DB7">
            <w:pPr>
              <w:numPr>
                <w:ilvl w:val="0"/>
                <w:numId w:val="36"/>
              </w:numPr>
              <w:jc w:val="both"/>
              <w:rPr>
                <w:rFonts w:ascii="Arial" w:hAnsi="Arial" w:cs="Arial"/>
                <w:sz w:val="24"/>
                <w:szCs w:val="24"/>
              </w:rPr>
            </w:pPr>
            <w:r w:rsidRPr="00474836">
              <w:rPr>
                <w:rFonts w:ascii="Arial" w:hAnsi="Arial" w:cs="Arial"/>
                <w:sz w:val="24"/>
                <w:szCs w:val="24"/>
              </w:rPr>
              <w:t>Get immediate help if possible.</w:t>
            </w:r>
          </w:p>
          <w:p w:rsidR="009F1DB7" w:rsidRPr="00474836" w:rsidRDefault="009F1DB7" w:rsidP="009F1DB7">
            <w:pPr>
              <w:numPr>
                <w:ilvl w:val="0"/>
                <w:numId w:val="36"/>
              </w:numPr>
              <w:jc w:val="both"/>
              <w:rPr>
                <w:rFonts w:ascii="Arial" w:hAnsi="Arial" w:cs="Arial"/>
                <w:sz w:val="24"/>
                <w:szCs w:val="24"/>
              </w:rPr>
            </w:pPr>
            <w:r w:rsidRPr="00474836">
              <w:rPr>
                <w:rFonts w:ascii="Arial" w:hAnsi="Arial" w:cs="Arial"/>
                <w:sz w:val="24"/>
                <w:szCs w:val="24"/>
              </w:rPr>
              <w:t>Use your safety equipment.</w:t>
            </w:r>
          </w:p>
          <w:p w:rsidR="009F1DB7" w:rsidRPr="00474836" w:rsidRDefault="009F1DB7" w:rsidP="009F1DB7">
            <w:pPr>
              <w:pStyle w:val="Footer"/>
              <w:numPr>
                <w:ilvl w:val="0"/>
                <w:numId w:val="46"/>
              </w:numPr>
              <w:suppressAutoHyphens/>
              <w:jc w:val="both"/>
              <w:rPr>
                <w:rFonts w:ascii="Arial" w:hAnsi="Arial" w:cs="Arial"/>
                <w:bCs/>
                <w:sz w:val="24"/>
                <w:szCs w:val="24"/>
              </w:rPr>
            </w:pPr>
            <w:r w:rsidRPr="00474836">
              <w:rPr>
                <w:rFonts w:ascii="Arial" w:hAnsi="Arial" w:cs="Arial"/>
                <w:bCs/>
                <w:sz w:val="24"/>
                <w:szCs w:val="24"/>
              </w:rPr>
              <w:lastRenderedPageBreak/>
              <w:t>Summoning the police immediately after an incident promotes effective enquiries and enables the relevant persons to be interviewed.  Everyone should support a police investigation when it proves necessary.  Any person who assaults a member of staff or volunteer during the course of their duties renders themselves liable to prosecution.</w:t>
            </w:r>
          </w:p>
          <w:p w:rsidR="009F1DB7" w:rsidRPr="00474836" w:rsidRDefault="009F1DB7" w:rsidP="009F1DB7">
            <w:pPr>
              <w:pStyle w:val="Footer"/>
              <w:numPr>
                <w:ilvl w:val="0"/>
                <w:numId w:val="46"/>
              </w:numPr>
              <w:suppressAutoHyphens/>
              <w:jc w:val="both"/>
              <w:rPr>
                <w:rFonts w:ascii="Arial" w:hAnsi="Arial" w:cs="Arial"/>
                <w:bCs/>
                <w:sz w:val="24"/>
                <w:szCs w:val="24"/>
              </w:rPr>
            </w:pPr>
            <w:r w:rsidRPr="00474836">
              <w:rPr>
                <w:rFonts w:ascii="Arial" w:hAnsi="Arial" w:cs="Arial"/>
                <w:bCs/>
                <w:sz w:val="24"/>
                <w:szCs w:val="24"/>
              </w:rPr>
              <w:t>A senior member of staff should be available to accompany the staff/volunteer to the police station and should remain with him or her during questioning and while statements are taken.</w:t>
            </w:r>
          </w:p>
          <w:p w:rsidR="009F1DB7" w:rsidRPr="00474836" w:rsidRDefault="009F1DB7" w:rsidP="009F1DB7">
            <w:pPr>
              <w:pStyle w:val="Footer"/>
              <w:numPr>
                <w:ilvl w:val="0"/>
                <w:numId w:val="46"/>
              </w:numPr>
              <w:suppressAutoHyphens/>
              <w:jc w:val="both"/>
              <w:rPr>
                <w:rFonts w:ascii="Arial" w:hAnsi="Arial" w:cs="Arial"/>
                <w:bCs/>
                <w:sz w:val="24"/>
                <w:szCs w:val="24"/>
              </w:rPr>
            </w:pPr>
            <w:r w:rsidRPr="00474836">
              <w:rPr>
                <w:rFonts w:ascii="Arial" w:hAnsi="Arial" w:cs="Arial"/>
                <w:bCs/>
                <w:sz w:val="24"/>
                <w:szCs w:val="24"/>
              </w:rPr>
              <w:t>Any person who sustains shock or injury should be encouraged to consult a doctor as soon as practicable.</w:t>
            </w:r>
          </w:p>
          <w:p w:rsidR="009F1DB7" w:rsidRPr="00474836" w:rsidRDefault="009F1DB7" w:rsidP="009F1DB7">
            <w:pPr>
              <w:pStyle w:val="Footer"/>
              <w:jc w:val="both"/>
              <w:rPr>
                <w:rFonts w:ascii="Arial" w:hAnsi="Arial" w:cs="Arial"/>
                <w:bCs/>
                <w:sz w:val="24"/>
                <w:szCs w:val="24"/>
              </w:rPr>
            </w:pPr>
          </w:p>
          <w:p w:rsidR="009F1DB7" w:rsidRPr="00474836" w:rsidRDefault="009F1DB7" w:rsidP="009F1DB7">
            <w:pPr>
              <w:pStyle w:val="Footer"/>
              <w:jc w:val="both"/>
              <w:rPr>
                <w:rFonts w:ascii="Arial" w:hAnsi="Arial" w:cs="Arial"/>
                <w:bCs/>
                <w:sz w:val="24"/>
                <w:szCs w:val="24"/>
              </w:rPr>
            </w:pPr>
            <w:r w:rsidRPr="00474836">
              <w:rPr>
                <w:rFonts w:ascii="Arial" w:hAnsi="Arial" w:cs="Arial"/>
                <w:bCs/>
                <w:sz w:val="24"/>
                <w:szCs w:val="24"/>
              </w:rPr>
              <w:t>If you are contacted by a colleague who is lone working and feels concerned for their safety and contacts you the following procedure should be adopted.</w:t>
            </w:r>
          </w:p>
          <w:p w:rsidR="009F1DB7" w:rsidRPr="00474836" w:rsidRDefault="009F1DB7" w:rsidP="009F1DB7">
            <w:pPr>
              <w:pStyle w:val="Footer"/>
              <w:jc w:val="both"/>
              <w:rPr>
                <w:rFonts w:ascii="Arial" w:hAnsi="Arial" w:cs="Arial"/>
                <w:sz w:val="24"/>
                <w:szCs w:val="24"/>
              </w:rPr>
            </w:pPr>
            <w:r w:rsidRPr="00474836">
              <w:rPr>
                <w:rFonts w:ascii="Arial" w:hAnsi="Arial" w:cs="Arial"/>
                <w:bCs/>
                <w:sz w:val="24"/>
                <w:szCs w:val="24"/>
              </w:rPr>
              <w:t xml:space="preserve"> </w:t>
            </w:r>
          </w:p>
          <w:p w:rsidR="009F1DB7" w:rsidRPr="00474836" w:rsidRDefault="009F1DB7" w:rsidP="009F1DB7">
            <w:pPr>
              <w:numPr>
                <w:ilvl w:val="0"/>
                <w:numId w:val="47"/>
              </w:numPr>
              <w:suppressAutoHyphens/>
              <w:jc w:val="both"/>
              <w:rPr>
                <w:rFonts w:ascii="Arial" w:hAnsi="Arial" w:cs="Arial"/>
                <w:bCs/>
                <w:sz w:val="24"/>
                <w:szCs w:val="24"/>
              </w:rPr>
            </w:pPr>
            <w:r w:rsidRPr="00474836">
              <w:rPr>
                <w:rFonts w:ascii="Arial" w:hAnsi="Arial" w:cs="Arial"/>
                <w:bCs/>
                <w:sz w:val="24"/>
                <w:szCs w:val="24"/>
              </w:rPr>
              <w:t>Try to remain calm whilst going through this procedure.</w:t>
            </w:r>
          </w:p>
          <w:p w:rsidR="009F1DB7" w:rsidRPr="00474836" w:rsidRDefault="009F1DB7" w:rsidP="009F1DB7">
            <w:pPr>
              <w:numPr>
                <w:ilvl w:val="0"/>
                <w:numId w:val="47"/>
              </w:numPr>
              <w:suppressAutoHyphens/>
              <w:spacing w:after="200" w:line="276" w:lineRule="auto"/>
              <w:jc w:val="both"/>
              <w:rPr>
                <w:rFonts w:ascii="Arial" w:hAnsi="Arial" w:cs="Arial"/>
                <w:bCs/>
                <w:sz w:val="24"/>
                <w:szCs w:val="24"/>
              </w:rPr>
            </w:pPr>
            <w:r w:rsidRPr="00474836">
              <w:rPr>
                <w:rFonts w:ascii="Arial" w:hAnsi="Arial" w:cs="Arial"/>
                <w:bCs/>
                <w:sz w:val="24"/>
                <w:szCs w:val="24"/>
              </w:rPr>
              <w:t>If necessary use another phone or get a colleague to call the emergency services while you keep talking to your colleague.</w:t>
            </w:r>
          </w:p>
          <w:p w:rsidR="009F1DB7" w:rsidRPr="00474836" w:rsidRDefault="009F1DB7" w:rsidP="009F1DB7">
            <w:pPr>
              <w:rPr>
                <w:rFonts w:ascii="Arial" w:hAnsi="Arial" w:cs="Arial"/>
                <w:b/>
                <w:bCs/>
              </w:rPr>
            </w:pPr>
            <w:r w:rsidRPr="00474836">
              <w:rPr>
                <w:rFonts w:ascii="Arial" w:hAnsi="Arial" w:cs="Arial"/>
                <w:b/>
                <w:bCs/>
              </w:rPr>
              <w:t>ALWAYS USE DIRECT QUESTIONS SO THE PERSON YOU ARE TALKING TO ONLY HAS TO ANSWER YES OR NO.</w:t>
            </w:r>
          </w:p>
          <w:p w:rsidR="009F1DB7" w:rsidRPr="00474836" w:rsidRDefault="009F1DB7" w:rsidP="009F1DB7">
            <w:pPr>
              <w:ind w:left="720"/>
              <w:rPr>
                <w:rFonts w:ascii="Arial" w:hAnsi="Arial" w:cs="Arial"/>
                <w:b/>
                <w:bCs/>
              </w:rPr>
            </w:pPr>
            <w:r w:rsidRPr="00474836">
              <w:rPr>
                <w:rFonts w:ascii="Arial" w:hAnsi="Arial" w:cs="Arial"/>
                <w:b/>
                <w:bCs/>
              </w:rPr>
              <w:tab/>
            </w:r>
            <w:r w:rsidRPr="00474836">
              <w:rPr>
                <w:rFonts w:ascii="Arial" w:hAnsi="Arial" w:cs="Arial"/>
                <w:b/>
                <w:bCs/>
              </w:rPr>
              <w:tab/>
            </w:r>
            <w:r w:rsidRPr="00474836">
              <w:rPr>
                <w:rFonts w:ascii="Arial" w:hAnsi="Arial" w:cs="Arial"/>
                <w:b/>
                <w:bCs/>
              </w:rPr>
              <w:tab/>
            </w:r>
            <w:r w:rsidRPr="00474836">
              <w:rPr>
                <w:rFonts w:ascii="Arial" w:hAnsi="Arial" w:cs="Arial"/>
                <w:b/>
                <w:bCs/>
              </w:rPr>
              <w:tab/>
            </w:r>
            <w:r w:rsidRPr="00474836">
              <w:rPr>
                <w:rFonts w:ascii="Arial" w:hAnsi="Arial" w:cs="Arial"/>
                <w:b/>
                <w:bCs/>
              </w:rPr>
              <w:tab/>
              <w:t xml:space="preserve">                                              YES               NO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54"/>
              <w:gridCol w:w="1101"/>
              <w:gridCol w:w="1050"/>
            </w:tblGrid>
            <w:tr w:rsidR="00474836" w:rsidRPr="00474836" w:rsidTr="00712D5A">
              <w:tc>
                <w:tcPr>
                  <w:tcW w:w="7128" w:type="dxa"/>
                </w:tcPr>
                <w:p w:rsidR="009F1DB7" w:rsidRPr="00474836" w:rsidRDefault="009F1DB7" w:rsidP="009F1DB7">
                  <w:pPr>
                    <w:rPr>
                      <w:rFonts w:ascii="Arial" w:hAnsi="Arial" w:cs="Arial"/>
                    </w:rPr>
                  </w:pPr>
                  <w:r w:rsidRPr="00474836">
                    <w:rPr>
                      <w:rFonts w:ascii="Arial" w:hAnsi="Arial" w:cs="Arial"/>
                    </w:rPr>
                    <w:t>Are you O.K.?</w:t>
                  </w:r>
                </w:p>
              </w:tc>
              <w:tc>
                <w:tcPr>
                  <w:tcW w:w="1260" w:type="dxa"/>
                </w:tcPr>
                <w:p w:rsidR="009F1DB7" w:rsidRPr="00474836" w:rsidRDefault="009F1DB7" w:rsidP="009F1DB7">
                  <w:pPr>
                    <w:rPr>
                      <w:rFonts w:ascii="Arial" w:hAnsi="Arial" w:cs="Arial"/>
                    </w:rPr>
                  </w:pPr>
                </w:p>
              </w:tc>
              <w:tc>
                <w:tcPr>
                  <w:tcW w:w="1200" w:type="dxa"/>
                </w:tcPr>
                <w:p w:rsidR="009F1DB7" w:rsidRPr="00474836" w:rsidRDefault="009F1DB7" w:rsidP="009F1DB7">
                  <w:pPr>
                    <w:rPr>
                      <w:rFonts w:ascii="Arial" w:hAnsi="Arial" w:cs="Arial"/>
                    </w:rPr>
                  </w:pPr>
                </w:p>
              </w:tc>
            </w:tr>
            <w:tr w:rsidR="00474836" w:rsidRPr="00474836" w:rsidTr="00712D5A">
              <w:tc>
                <w:tcPr>
                  <w:tcW w:w="7128" w:type="dxa"/>
                </w:tcPr>
                <w:p w:rsidR="009F1DB7" w:rsidRPr="00474836" w:rsidRDefault="009F1DB7" w:rsidP="009F1DB7">
                  <w:pPr>
                    <w:rPr>
                      <w:rFonts w:ascii="Arial" w:hAnsi="Arial" w:cs="Arial"/>
                    </w:rPr>
                  </w:pPr>
                  <w:r w:rsidRPr="00474836">
                    <w:rPr>
                      <w:rFonts w:ascii="Arial" w:hAnsi="Arial" w:cs="Arial"/>
                    </w:rPr>
                    <w:t>Do you need me to call 999?</w:t>
                  </w:r>
                </w:p>
              </w:tc>
              <w:tc>
                <w:tcPr>
                  <w:tcW w:w="1260" w:type="dxa"/>
                </w:tcPr>
                <w:p w:rsidR="009F1DB7" w:rsidRPr="00474836" w:rsidRDefault="009F1DB7" w:rsidP="009F1DB7">
                  <w:pPr>
                    <w:rPr>
                      <w:rFonts w:ascii="Arial" w:hAnsi="Arial" w:cs="Arial"/>
                    </w:rPr>
                  </w:pPr>
                </w:p>
              </w:tc>
              <w:tc>
                <w:tcPr>
                  <w:tcW w:w="1200" w:type="dxa"/>
                </w:tcPr>
                <w:p w:rsidR="009F1DB7" w:rsidRPr="00474836" w:rsidRDefault="009F1DB7" w:rsidP="009F1DB7">
                  <w:pPr>
                    <w:rPr>
                      <w:rFonts w:ascii="Arial" w:hAnsi="Arial" w:cs="Arial"/>
                    </w:rPr>
                  </w:pPr>
                </w:p>
              </w:tc>
            </w:tr>
            <w:tr w:rsidR="00474836" w:rsidRPr="00474836" w:rsidTr="00712D5A">
              <w:tc>
                <w:tcPr>
                  <w:tcW w:w="7128" w:type="dxa"/>
                </w:tcPr>
                <w:p w:rsidR="009F1DB7" w:rsidRPr="00474836" w:rsidRDefault="009F1DB7" w:rsidP="009F1DB7">
                  <w:pPr>
                    <w:rPr>
                      <w:rFonts w:ascii="Arial" w:hAnsi="Arial" w:cs="Arial"/>
                    </w:rPr>
                  </w:pPr>
                  <w:r w:rsidRPr="00474836">
                    <w:rPr>
                      <w:rFonts w:ascii="Arial" w:hAnsi="Arial" w:cs="Arial"/>
                    </w:rPr>
                    <w:t>Do you need the police?</w:t>
                  </w:r>
                </w:p>
              </w:tc>
              <w:tc>
                <w:tcPr>
                  <w:tcW w:w="1260" w:type="dxa"/>
                </w:tcPr>
                <w:p w:rsidR="009F1DB7" w:rsidRPr="00474836" w:rsidRDefault="009F1DB7" w:rsidP="009F1DB7">
                  <w:pPr>
                    <w:rPr>
                      <w:rFonts w:ascii="Arial" w:hAnsi="Arial" w:cs="Arial"/>
                    </w:rPr>
                  </w:pPr>
                </w:p>
              </w:tc>
              <w:tc>
                <w:tcPr>
                  <w:tcW w:w="1200" w:type="dxa"/>
                </w:tcPr>
                <w:p w:rsidR="009F1DB7" w:rsidRPr="00474836" w:rsidRDefault="009F1DB7" w:rsidP="009F1DB7">
                  <w:pPr>
                    <w:rPr>
                      <w:rFonts w:ascii="Arial" w:hAnsi="Arial" w:cs="Arial"/>
                    </w:rPr>
                  </w:pPr>
                </w:p>
              </w:tc>
            </w:tr>
            <w:tr w:rsidR="00474836" w:rsidRPr="00474836" w:rsidTr="00712D5A">
              <w:tc>
                <w:tcPr>
                  <w:tcW w:w="7128" w:type="dxa"/>
                </w:tcPr>
                <w:p w:rsidR="009F1DB7" w:rsidRPr="00474836" w:rsidRDefault="009F1DB7" w:rsidP="009F1DB7">
                  <w:pPr>
                    <w:rPr>
                      <w:rFonts w:ascii="Arial" w:hAnsi="Arial" w:cs="Arial"/>
                    </w:rPr>
                  </w:pPr>
                  <w:r w:rsidRPr="00474836">
                    <w:rPr>
                      <w:rFonts w:ascii="Arial" w:hAnsi="Arial" w:cs="Arial"/>
                    </w:rPr>
                    <w:t>Do you need an ambulance?</w:t>
                  </w:r>
                </w:p>
              </w:tc>
              <w:tc>
                <w:tcPr>
                  <w:tcW w:w="1260" w:type="dxa"/>
                </w:tcPr>
                <w:p w:rsidR="009F1DB7" w:rsidRPr="00474836" w:rsidRDefault="009F1DB7" w:rsidP="009F1DB7">
                  <w:pPr>
                    <w:rPr>
                      <w:rFonts w:ascii="Arial" w:hAnsi="Arial" w:cs="Arial"/>
                    </w:rPr>
                  </w:pPr>
                </w:p>
              </w:tc>
              <w:tc>
                <w:tcPr>
                  <w:tcW w:w="1200" w:type="dxa"/>
                </w:tcPr>
                <w:p w:rsidR="009F1DB7" w:rsidRPr="00474836" w:rsidRDefault="009F1DB7" w:rsidP="009F1DB7">
                  <w:pPr>
                    <w:rPr>
                      <w:rFonts w:ascii="Arial" w:hAnsi="Arial" w:cs="Arial"/>
                    </w:rPr>
                  </w:pPr>
                </w:p>
              </w:tc>
            </w:tr>
            <w:tr w:rsidR="00474836" w:rsidRPr="00474836" w:rsidTr="00712D5A">
              <w:tc>
                <w:tcPr>
                  <w:tcW w:w="7128" w:type="dxa"/>
                </w:tcPr>
                <w:p w:rsidR="009F1DB7" w:rsidRPr="00474836" w:rsidRDefault="009F1DB7" w:rsidP="009F1DB7">
                  <w:pPr>
                    <w:rPr>
                      <w:rFonts w:ascii="Arial" w:hAnsi="Arial" w:cs="Arial"/>
                    </w:rPr>
                  </w:pPr>
                  <w:r w:rsidRPr="00474836">
                    <w:rPr>
                      <w:rFonts w:ascii="Arial" w:hAnsi="Arial" w:cs="Arial"/>
                    </w:rPr>
                    <w:t>Do you need the fire brigade?</w:t>
                  </w:r>
                </w:p>
              </w:tc>
              <w:tc>
                <w:tcPr>
                  <w:tcW w:w="1260" w:type="dxa"/>
                </w:tcPr>
                <w:p w:rsidR="009F1DB7" w:rsidRPr="00474836" w:rsidRDefault="009F1DB7" w:rsidP="009F1DB7">
                  <w:pPr>
                    <w:rPr>
                      <w:rFonts w:ascii="Arial" w:hAnsi="Arial" w:cs="Arial"/>
                    </w:rPr>
                  </w:pPr>
                </w:p>
              </w:tc>
              <w:tc>
                <w:tcPr>
                  <w:tcW w:w="1200" w:type="dxa"/>
                </w:tcPr>
                <w:p w:rsidR="009F1DB7" w:rsidRPr="00474836" w:rsidRDefault="009F1DB7" w:rsidP="009F1DB7">
                  <w:pPr>
                    <w:rPr>
                      <w:rFonts w:ascii="Arial" w:hAnsi="Arial" w:cs="Arial"/>
                    </w:rPr>
                  </w:pPr>
                </w:p>
              </w:tc>
            </w:tr>
            <w:tr w:rsidR="00474836" w:rsidRPr="00474836" w:rsidTr="00712D5A">
              <w:tc>
                <w:tcPr>
                  <w:tcW w:w="7128" w:type="dxa"/>
                </w:tcPr>
                <w:p w:rsidR="009F1DB7" w:rsidRPr="00474836" w:rsidRDefault="009F1DB7" w:rsidP="009F1DB7">
                  <w:pPr>
                    <w:rPr>
                      <w:rFonts w:ascii="Arial" w:hAnsi="Arial" w:cs="Arial"/>
                    </w:rPr>
                  </w:pPr>
                  <w:r w:rsidRPr="00474836">
                    <w:rPr>
                      <w:rFonts w:ascii="Arial" w:hAnsi="Arial" w:cs="Arial"/>
                    </w:rPr>
                    <w:t>Do you want another member of staff to come to you?</w:t>
                  </w:r>
                </w:p>
              </w:tc>
              <w:tc>
                <w:tcPr>
                  <w:tcW w:w="1260" w:type="dxa"/>
                </w:tcPr>
                <w:p w:rsidR="009F1DB7" w:rsidRPr="00474836" w:rsidRDefault="009F1DB7" w:rsidP="009F1DB7">
                  <w:pPr>
                    <w:rPr>
                      <w:rFonts w:ascii="Arial" w:hAnsi="Arial" w:cs="Arial"/>
                    </w:rPr>
                  </w:pPr>
                </w:p>
              </w:tc>
              <w:tc>
                <w:tcPr>
                  <w:tcW w:w="1200" w:type="dxa"/>
                </w:tcPr>
                <w:p w:rsidR="009F1DB7" w:rsidRPr="00474836" w:rsidRDefault="009F1DB7" w:rsidP="009F1DB7">
                  <w:pPr>
                    <w:rPr>
                      <w:rFonts w:ascii="Arial" w:hAnsi="Arial" w:cs="Arial"/>
                    </w:rPr>
                  </w:pPr>
                </w:p>
              </w:tc>
            </w:tr>
            <w:tr w:rsidR="00474836" w:rsidRPr="00474836" w:rsidTr="00712D5A">
              <w:tc>
                <w:tcPr>
                  <w:tcW w:w="7128" w:type="dxa"/>
                </w:tcPr>
                <w:p w:rsidR="009F1DB7" w:rsidRPr="00474836" w:rsidRDefault="009F1DB7" w:rsidP="009F1DB7">
                  <w:pPr>
                    <w:rPr>
                      <w:rFonts w:ascii="Arial" w:hAnsi="Arial" w:cs="Arial"/>
                    </w:rPr>
                  </w:pPr>
                  <w:r w:rsidRPr="00474836">
                    <w:rPr>
                      <w:rFonts w:ascii="Arial" w:hAnsi="Arial" w:cs="Arial"/>
                    </w:rPr>
                    <w:t>Do you want me to phone you back in a few minutes so I can make excuses so you can leave?</w:t>
                  </w:r>
                </w:p>
              </w:tc>
              <w:tc>
                <w:tcPr>
                  <w:tcW w:w="1260" w:type="dxa"/>
                </w:tcPr>
                <w:p w:rsidR="009F1DB7" w:rsidRPr="00474836" w:rsidRDefault="009F1DB7" w:rsidP="009F1DB7">
                  <w:pPr>
                    <w:rPr>
                      <w:rFonts w:ascii="Arial" w:hAnsi="Arial" w:cs="Arial"/>
                    </w:rPr>
                  </w:pPr>
                </w:p>
              </w:tc>
              <w:tc>
                <w:tcPr>
                  <w:tcW w:w="1200" w:type="dxa"/>
                </w:tcPr>
                <w:p w:rsidR="009F1DB7" w:rsidRPr="00474836" w:rsidRDefault="009F1DB7" w:rsidP="009F1DB7">
                  <w:pPr>
                    <w:rPr>
                      <w:rFonts w:ascii="Arial" w:hAnsi="Arial" w:cs="Arial"/>
                    </w:rPr>
                  </w:pPr>
                </w:p>
              </w:tc>
            </w:tr>
            <w:tr w:rsidR="00474836" w:rsidRPr="00474836" w:rsidTr="00712D5A">
              <w:tc>
                <w:tcPr>
                  <w:tcW w:w="7128" w:type="dxa"/>
                </w:tcPr>
                <w:p w:rsidR="009F1DB7" w:rsidRPr="00474836" w:rsidRDefault="009F1DB7" w:rsidP="009F1DB7">
                  <w:pPr>
                    <w:rPr>
                      <w:rFonts w:ascii="Arial" w:hAnsi="Arial" w:cs="Arial"/>
                    </w:rPr>
                  </w:pPr>
                  <w:r w:rsidRPr="00474836">
                    <w:rPr>
                      <w:rFonts w:ascii="Arial" w:hAnsi="Arial" w:cs="Arial"/>
                    </w:rPr>
                    <w:t>Tell your colleague to phone and confirm to someone in the office that they are safe after leaving.</w:t>
                  </w:r>
                </w:p>
              </w:tc>
              <w:tc>
                <w:tcPr>
                  <w:tcW w:w="1260" w:type="dxa"/>
                </w:tcPr>
                <w:p w:rsidR="009F1DB7" w:rsidRPr="00474836" w:rsidRDefault="009F1DB7" w:rsidP="009F1DB7">
                  <w:pPr>
                    <w:rPr>
                      <w:rFonts w:ascii="Arial" w:hAnsi="Arial" w:cs="Arial"/>
                    </w:rPr>
                  </w:pPr>
                </w:p>
              </w:tc>
              <w:tc>
                <w:tcPr>
                  <w:tcW w:w="1200" w:type="dxa"/>
                </w:tcPr>
                <w:p w:rsidR="009F1DB7" w:rsidRPr="00474836" w:rsidRDefault="009F1DB7" w:rsidP="009F1DB7">
                  <w:pPr>
                    <w:rPr>
                      <w:rFonts w:ascii="Arial" w:hAnsi="Arial" w:cs="Arial"/>
                    </w:rPr>
                  </w:pPr>
                </w:p>
              </w:tc>
            </w:tr>
          </w:tbl>
          <w:p w:rsidR="009F1DB7" w:rsidRPr="00474836" w:rsidRDefault="009F1DB7" w:rsidP="009F1DB7">
            <w:pPr>
              <w:pStyle w:val="22-Modeltekst"/>
              <w:spacing w:after="0" w:line="240" w:lineRule="auto"/>
              <w:jc w:val="left"/>
              <w:rPr>
                <w:color w:val="auto"/>
              </w:rPr>
            </w:pPr>
          </w:p>
          <w:p w:rsidR="009F1DB7" w:rsidRPr="00474836" w:rsidRDefault="009F1DB7" w:rsidP="009F1DB7">
            <w:pPr>
              <w:pStyle w:val="22-Modeltekst"/>
              <w:spacing w:after="0" w:line="240" w:lineRule="auto"/>
              <w:jc w:val="left"/>
              <w:rPr>
                <w:color w:val="auto"/>
              </w:rPr>
            </w:pPr>
          </w:p>
          <w:p w:rsidR="009F1DB7" w:rsidRPr="00474836" w:rsidRDefault="009F1DB7" w:rsidP="009F1DB7">
            <w:pPr>
              <w:pStyle w:val="Heading3"/>
              <w:numPr>
                <w:ilvl w:val="2"/>
                <w:numId w:val="28"/>
              </w:numPr>
              <w:spacing w:before="0" w:line="240" w:lineRule="auto"/>
              <w:jc w:val="both"/>
              <w:outlineLvl w:val="2"/>
              <w:rPr>
                <w:rFonts w:ascii="Arial" w:hAnsi="Arial" w:cs="Arial"/>
                <w:color w:val="auto"/>
                <w:sz w:val="24"/>
                <w:szCs w:val="24"/>
              </w:rPr>
            </w:pPr>
            <w:r w:rsidRPr="00474836">
              <w:rPr>
                <w:rFonts w:ascii="Arial" w:hAnsi="Arial" w:cs="Arial"/>
                <w:color w:val="auto"/>
                <w:sz w:val="24"/>
                <w:szCs w:val="24"/>
              </w:rPr>
              <w:t>9.     RECORDING VIOLENT AND UNTOWARD INCIDENTS</w:t>
            </w:r>
          </w:p>
          <w:p w:rsidR="009F1DB7" w:rsidRPr="00474836" w:rsidRDefault="009F1DB7" w:rsidP="009F1DB7">
            <w:pPr>
              <w:jc w:val="both"/>
              <w:rPr>
                <w:rFonts w:ascii="Arial" w:hAnsi="Arial" w:cs="Arial"/>
              </w:rPr>
            </w:pPr>
          </w:p>
          <w:p w:rsidR="009F1DB7" w:rsidRPr="00474836" w:rsidRDefault="009F1DB7" w:rsidP="009F1DB7">
            <w:pPr>
              <w:jc w:val="both"/>
              <w:rPr>
                <w:rFonts w:ascii="Arial" w:hAnsi="Arial" w:cs="Arial"/>
                <w:sz w:val="24"/>
                <w:szCs w:val="24"/>
                <w:lang w:val="nl-BE" w:eastAsia="ar-SA"/>
              </w:rPr>
            </w:pPr>
            <w:r w:rsidRPr="00474836">
              <w:rPr>
                <w:rFonts w:ascii="Arial" w:hAnsi="Arial" w:cs="Arial"/>
                <w:sz w:val="24"/>
                <w:szCs w:val="24"/>
                <w:lang w:val="nl-BE" w:eastAsia="ar-SA"/>
              </w:rPr>
              <w:t>You should record any incident of this type.</w:t>
            </w:r>
          </w:p>
          <w:p w:rsidR="009F1DB7" w:rsidRPr="00474836" w:rsidRDefault="009F1DB7" w:rsidP="009F1DB7">
            <w:pPr>
              <w:jc w:val="both"/>
              <w:rPr>
                <w:rFonts w:ascii="Arial" w:hAnsi="Arial" w:cs="Arial"/>
                <w:sz w:val="24"/>
                <w:szCs w:val="24"/>
                <w:lang w:val="nl-BE" w:eastAsia="ar-SA"/>
              </w:rPr>
            </w:pPr>
          </w:p>
          <w:p w:rsidR="009F1DB7" w:rsidRPr="00474836" w:rsidRDefault="009F1DB7" w:rsidP="009F1DB7">
            <w:pPr>
              <w:jc w:val="both"/>
              <w:rPr>
                <w:rFonts w:ascii="Arial" w:hAnsi="Arial" w:cs="Arial"/>
                <w:sz w:val="24"/>
                <w:szCs w:val="24"/>
                <w:lang w:val="nl-BE" w:eastAsia="ar-SA"/>
              </w:rPr>
            </w:pPr>
            <w:r w:rsidRPr="00474836">
              <w:rPr>
                <w:rFonts w:ascii="Arial" w:hAnsi="Arial" w:cs="Arial"/>
                <w:sz w:val="24"/>
                <w:szCs w:val="24"/>
                <w:lang w:val="nl-BE" w:eastAsia="ar-SA"/>
              </w:rPr>
              <w:t xml:space="preserve">Your line manager will ensure that all incidents are recorded and any trends noticed so </w:t>
            </w:r>
            <w:r w:rsidR="00F878F8" w:rsidRPr="00474836">
              <w:rPr>
                <w:rFonts w:ascii="Arial" w:hAnsi="Arial" w:cs="Arial"/>
                <w:sz w:val="24"/>
                <w:szCs w:val="24"/>
                <w:lang w:val="nl-BE" w:eastAsia="ar-SA"/>
              </w:rPr>
              <w:t>Assist Trust</w:t>
            </w:r>
            <w:r w:rsidRPr="00474836">
              <w:rPr>
                <w:rFonts w:ascii="Arial" w:hAnsi="Arial" w:cs="Arial"/>
                <w:sz w:val="24"/>
                <w:szCs w:val="24"/>
                <w:lang w:val="nl-BE" w:eastAsia="ar-SA"/>
              </w:rPr>
              <w:t xml:space="preserve"> can minimize and reduce any potential risks.</w:t>
            </w:r>
          </w:p>
          <w:p w:rsidR="009F1DB7" w:rsidRPr="00474836" w:rsidRDefault="009F1DB7" w:rsidP="009F1DB7">
            <w:pPr>
              <w:jc w:val="both"/>
              <w:rPr>
                <w:rFonts w:ascii="Arial" w:hAnsi="Arial" w:cs="Arial"/>
                <w:sz w:val="24"/>
                <w:szCs w:val="24"/>
                <w:lang w:val="nl-BE" w:eastAsia="ar-SA"/>
              </w:rPr>
            </w:pPr>
          </w:p>
          <w:p w:rsidR="009F1DB7" w:rsidRPr="00474836" w:rsidRDefault="009F1DB7" w:rsidP="009F1DB7">
            <w:pPr>
              <w:jc w:val="both"/>
              <w:rPr>
                <w:rFonts w:ascii="Arial" w:hAnsi="Arial" w:cs="Arial"/>
                <w:sz w:val="24"/>
                <w:szCs w:val="24"/>
                <w:lang w:val="nl-BE" w:eastAsia="ar-SA"/>
              </w:rPr>
            </w:pPr>
            <w:r w:rsidRPr="00474836">
              <w:rPr>
                <w:rFonts w:ascii="Arial" w:hAnsi="Arial" w:cs="Arial"/>
                <w:sz w:val="24"/>
                <w:szCs w:val="24"/>
                <w:lang w:val="nl-BE" w:eastAsia="ar-SA"/>
              </w:rPr>
              <w:lastRenderedPageBreak/>
              <w:t>Whilst all incidents need to be reported and treated seriously, a distinction needs to be drawn between serious incidents which give rise to a legal action and less serious incidents which may only need to be monitored.</w:t>
            </w:r>
          </w:p>
          <w:p w:rsidR="009F1DB7" w:rsidRPr="00474836" w:rsidRDefault="009F1DB7" w:rsidP="009F1DB7">
            <w:pPr>
              <w:jc w:val="both"/>
              <w:rPr>
                <w:rFonts w:ascii="Arial" w:hAnsi="Arial" w:cs="Arial"/>
                <w:sz w:val="24"/>
                <w:szCs w:val="24"/>
                <w:lang w:val="nl-BE" w:eastAsia="ar-SA"/>
              </w:rPr>
            </w:pPr>
          </w:p>
          <w:p w:rsidR="009F1DB7" w:rsidRPr="00474836" w:rsidRDefault="009F1DB7" w:rsidP="009F1DB7">
            <w:pPr>
              <w:jc w:val="both"/>
              <w:rPr>
                <w:rFonts w:ascii="Arial" w:hAnsi="Arial" w:cs="Arial"/>
                <w:sz w:val="24"/>
                <w:szCs w:val="24"/>
                <w:lang w:val="nl-BE" w:eastAsia="ar-SA"/>
              </w:rPr>
            </w:pPr>
            <w:r w:rsidRPr="00474836">
              <w:rPr>
                <w:rFonts w:ascii="Arial" w:hAnsi="Arial" w:cs="Arial"/>
                <w:sz w:val="24"/>
                <w:szCs w:val="24"/>
                <w:lang w:val="nl-BE" w:eastAsia="ar-SA"/>
              </w:rPr>
              <w:t xml:space="preserve">A report of incidents is sent to </w:t>
            </w:r>
            <w:r w:rsidR="00F878F8" w:rsidRPr="00474836">
              <w:rPr>
                <w:rFonts w:ascii="Arial" w:hAnsi="Arial" w:cs="Arial"/>
                <w:sz w:val="24"/>
                <w:szCs w:val="24"/>
                <w:lang w:val="nl-BE" w:eastAsia="ar-SA"/>
              </w:rPr>
              <w:t>the</w:t>
            </w:r>
            <w:r w:rsidR="00474836" w:rsidRPr="00474836">
              <w:rPr>
                <w:rFonts w:ascii="Arial" w:hAnsi="Arial" w:cs="Arial"/>
                <w:sz w:val="24"/>
                <w:szCs w:val="24"/>
                <w:lang w:val="nl-BE" w:eastAsia="ar-SA"/>
              </w:rPr>
              <w:t xml:space="preserve"> </w:t>
            </w:r>
            <w:r w:rsidR="00F878F8" w:rsidRPr="00474836">
              <w:rPr>
                <w:rFonts w:ascii="Arial" w:hAnsi="Arial" w:cs="Arial"/>
                <w:sz w:val="24"/>
                <w:szCs w:val="24"/>
                <w:lang w:val="nl-BE" w:eastAsia="ar-SA"/>
              </w:rPr>
              <w:t>Chief Executive</w:t>
            </w:r>
            <w:r w:rsidRPr="00474836">
              <w:rPr>
                <w:rFonts w:ascii="Arial" w:hAnsi="Arial" w:cs="Arial"/>
                <w:sz w:val="24"/>
                <w:szCs w:val="24"/>
                <w:lang w:val="nl-BE" w:eastAsia="ar-SA"/>
              </w:rPr>
              <w:t xml:space="preserve"> annually.</w:t>
            </w:r>
          </w:p>
          <w:p w:rsidR="009F1DB7" w:rsidRPr="00474836" w:rsidRDefault="009F1DB7" w:rsidP="009F1DB7">
            <w:pPr>
              <w:pStyle w:val="Heading3"/>
              <w:numPr>
                <w:ilvl w:val="0"/>
                <w:numId w:val="0"/>
              </w:numPr>
              <w:spacing w:before="0" w:line="240" w:lineRule="auto"/>
              <w:outlineLvl w:val="2"/>
              <w:rPr>
                <w:rFonts w:ascii="Arial" w:hAnsi="Arial" w:cs="Arial"/>
                <w:bCs w:val="0"/>
                <w:color w:val="auto"/>
                <w:sz w:val="24"/>
                <w:szCs w:val="24"/>
              </w:rPr>
            </w:pPr>
          </w:p>
          <w:p w:rsidR="009F1DB7" w:rsidRPr="00474836" w:rsidRDefault="009F1DB7" w:rsidP="009F1DB7">
            <w:pPr>
              <w:pStyle w:val="Heading3"/>
              <w:numPr>
                <w:ilvl w:val="2"/>
                <w:numId w:val="28"/>
              </w:numPr>
              <w:spacing w:before="0" w:line="240" w:lineRule="auto"/>
              <w:jc w:val="both"/>
              <w:outlineLvl w:val="2"/>
              <w:rPr>
                <w:rFonts w:ascii="Arial" w:hAnsi="Arial" w:cs="Arial"/>
                <w:bCs w:val="0"/>
                <w:color w:val="auto"/>
                <w:sz w:val="24"/>
                <w:szCs w:val="24"/>
              </w:rPr>
            </w:pPr>
            <w:r w:rsidRPr="00474836">
              <w:rPr>
                <w:rFonts w:ascii="Arial" w:hAnsi="Arial" w:cs="Arial"/>
                <w:bCs w:val="0"/>
                <w:color w:val="auto"/>
                <w:sz w:val="24"/>
                <w:szCs w:val="24"/>
              </w:rPr>
              <w:t>Debrief</w:t>
            </w:r>
          </w:p>
          <w:p w:rsidR="009F1DB7" w:rsidRPr="00474836" w:rsidRDefault="009F1DB7" w:rsidP="009F1DB7">
            <w:pPr>
              <w:jc w:val="both"/>
              <w:rPr>
                <w:rFonts w:ascii="Arial" w:hAnsi="Arial" w:cs="Arial"/>
              </w:rPr>
            </w:pPr>
          </w:p>
          <w:p w:rsidR="009F1DB7" w:rsidRPr="00474836" w:rsidRDefault="009F1DB7" w:rsidP="009F1DB7">
            <w:pPr>
              <w:jc w:val="both"/>
              <w:rPr>
                <w:rFonts w:ascii="Arial" w:hAnsi="Arial" w:cs="Arial"/>
                <w:sz w:val="24"/>
                <w:szCs w:val="24"/>
                <w:lang w:val="nl-BE" w:eastAsia="ar-SA"/>
              </w:rPr>
            </w:pPr>
            <w:r w:rsidRPr="00474836">
              <w:rPr>
                <w:rFonts w:ascii="Arial" w:hAnsi="Arial" w:cs="Arial"/>
                <w:sz w:val="24"/>
                <w:szCs w:val="24"/>
                <w:lang w:val="nl-BE" w:eastAsia="ar-SA"/>
              </w:rPr>
              <w:t>Your line manager will talk you through the incident as soon as possible after the incident.   He/she will make notes so, for instance, if there is a court case, accurate contemporary records are kept.   A debrief will help to deal with the incident.   You will be able to talk about what you did well and what might have been done better.  Your line manager should make a preliminary investigation of the circumstances and instigate a written report.  Post incident risk assessments should be carried out to minimize any re-occurrence.</w:t>
            </w:r>
          </w:p>
          <w:p w:rsidR="009F1DB7" w:rsidRPr="00474836" w:rsidRDefault="009F1DB7" w:rsidP="009F1DB7">
            <w:pPr>
              <w:pStyle w:val="Heading3"/>
              <w:numPr>
                <w:ilvl w:val="2"/>
                <w:numId w:val="28"/>
              </w:numPr>
              <w:spacing w:before="0" w:line="240" w:lineRule="auto"/>
              <w:jc w:val="both"/>
              <w:outlineLvl w:val="2"/>
              <w:rPr>
                <w:rFonts w:ascii="Arial" w:hAnsi="Arial" w:cs="Arial"/>
                <w:bCs w:val="0"/>
                <w:color w:val="auto"/>
                <w:sz w:val="24"/>
                <w:szCs w:val="24"/>
              </w:rPr>
            </w:pPr>
          </w:p>
          <w:p w:rsidR="009F1DB7" w:rsidRPr="00474836" w:rsidRDefault="009F1DB7" w:rsidP="009F1DB7">
            <w:pPr>
              <w:pStyle w:val="Heading3"/>
              <w:numPr>
                <w:ilvl w:val="2"/>
                <w:numId w:val="28"/>
              </w:numPr>
              <w:spacing w:before="0" w:line="240" w:lineRule="auto"/>
              <w:jc w:val="both"/>
              <w:outlineLvl w:val="2"/>
              <w:rPr>
                <w:rFonts w:ascii="Arial" w:hAnsi="Arial" w:cs="Arial"/>
                <w:bCs w:val="0"/>
                <w:color w:val="auto"/>
                <w:sz w:val="24"/>
                <w:szCs w:val="24"/>
              </w:rPr>
            </w:pPr>
            <w:r w:rsidRPr="00474836">
              <w:rPr>
                <w:rFonts w:ascii="Arial" w:hAnsi="Arial" w:cs="Arial"/>
                <w:bCs w:val="0"/>
                <w:color w:val="auto"/>
                <w:sz w:val="24"/>
                <w:szCs w:val="24"/>
              </w:rPr>
              <w:t>Peer support</w:t>
            </w:r>
          </w:p>
          <w:p w:rsidR="009F1DB7" w:rsidRPr="00474836" w:rsidRDefault="009F1DB7" w:rsidP="009F1DB7">
            <w:pPr>
              <w:jc w:val="both"/>
              <w:rPr>
                <w:rFonts w:ascii="Arial" w:hAnsi="Arial" w:cs="Arial"/>
              </w:rPr>
            </w:pPr>
          </w:p>
          <w:p w:rsidR="009F1DB7" w:rsidRPr="00474836" w:rsidRDefault="009F1DB7" w:rsidP="009F1DB7">
            <w:pPr>
              <w:jc w:val="both"/>
              <w:rPr>
                <w:rFonts w:ascii="Arial" w:hAnsi="Arial" w:cs="Arial"/>
                <w:sz w:val="24"/>
                <w:szCs w:val="24"/>
                <w:lang w:val="nl-BE" w:eastAsia="ar-SA"/>
              </w:rPr>
            </w:pPr>
            <w:r w:rsidRPr="00474836">
              <w:rPr>
                <w:rFonts w:ascii="Arial" w:hAnsi="Arial" w:cs="Arial"/>
                <w:sz w:val="24"/>
                <w:szCs w:val="24"/>
                <w:lang w:val="nl-BE" w:eastAsia="ar-SA"/>
              </w:rPr>
              <w:t>Your line manager may put you in touch with another member of staff who may have been through the same type of incident for moral support.</w:t>
            </w:r>
          </w:p>
          <w:p w:rsidR="009F1DB7" w:rsidRDefault="009F1DB7" w:rsidP="009F1DB7">
            <w:pPr>
              <w:rPr>
                <w:rFonts w:ascii="Arial" w:hAnsi="Arial" w:cs="Arial"/>
              </w:rPr>
            </w:pPr>
          </w:p>
          <w:p w:rsidR="00474836" w:rsidRDefault="00474836" w:rsidP="009F1DB7">
            <w:pPr>
              <w:rPr>
                <w:rFonts w:ascii="Arial" w:hAnsi="Arial" w:cs="Arial"/>
              </w:rPr>
            </w:pPr>
          </w:p>
          <w:p w:rsidR="00474836" w:rsidRPr="00474836" w:rsidRDefault="00474836" w:rsidP="009F1DB7">
            <w:pPr>
              <w:rPr>
                <w:rFonts w:ascii="Arial" w:hAnsi="Arial" w:cs="Arial"/>
              </w:rPr>
            </w:pPr>
          </w:p>
          <w:p w:rsidR="009F1DB7" w:rsidRPr="00474836" w:rsidRDefault="009F1DB7" w:rsidP="009F1DB7">
            <w:pPr>
              <w:pStyle w:val="Heading3"/>
              <w:numPr>
                <w:ilvl w:val="2"/>
                <w:numId w:val="28"/>
              </w:numPr>
              <w:spacing w:before="0" w:line="240" w:lineRule="auto"/>
              <w:jc w:val="both"/>
              <w:outlineLvl w:val="2"/>
              <w:rPr>
                <w:rFonts w:ascii="Arial" w:hAnsi="Arial" w:cs="Arial"/>
                <w:bCs w:val="0"/>
                <w:color w:val="auto"/>
                <w:sz w:val="24"/>
                <w:szCs w:val="24"/>
              </w:rPr>
            </w:pPr>
            <w:r w:rsidRPr="00474836">
              <w:rPr>
                <w:rFonts w:ascii="Arial" w:hAnsi="Arial" w:cs="Arial"/>
                <w:bCs w:val="0"/>
                <w:color w:val="auto"/>
                <w:sz w:val="24"/>
                <w:szCs w:val="24"/>
              </w:rPr>
              <w:t>Longer term help</w:t>
            </w:r>
          </w:p>
          <w:p w:rsidR="009F1DB7" w:rsidRPr="00474836" w:rsidRDefault="009F1DB7" w:rsidP="009F1DB7">
            <w:pPr>
              <w:jc w:val="both"/>
              <w:rPr>
                <w:rFonts w:ascii="Arial" w:hAnsi="Arial" w:cs="Arial"/>
              </w:rPr>
            </w:pPr>
          </w:p>
          <w:p w:rsidR="009F1DB7" w:rsidRPr="00474836" w:rsidRDefault="009F1DB7" w:rsidP="009F1DB7">
            <w:pPr>
              <w:jc w:val="both"/>
              <w:rPr>
                <w:rFonts w:ascii="Arial" w:hAnsi="Arial" w:cs="Arial"/>
                <w:sz w:val="24"/>
                <w:szCs w:val="24"/>
                <w:lang w:val="nl-BE" w:eastAsia="ar-SA"/>
              </w:rPr>
            </w:pPr>
            <w:r w:rsidRPr="00474836">
              <w:rPr>
                <w:rFonts w:ascii="Arial" w:hAnsi="Arial" w:cs="Arial"/>
                <w:sz w:val="24"/>
                <w:szCs w:val="24"/>
                <w:lang w:val="nl-BE" w:eastAsia="ar-SA"/>
              </w:rPr>
              <w:t xml:space="preserve">You may need longer term help and </w:t>
            </w:r>
            <w:r w:rsidR="00F878F8" w:rsidRPr="00474836">
              <w:rPr>
                <w:rFonts w:ascii="Arial" w:hAnsi="Arial" w:cs="Arial"/>
                <w:sz w:val="24"/>
                <w:szCs w:val="24"/>
                <w:lang w:val="nl-BE" w:eastAsia="ar-SA"/>
              </w:rPr>
              <w:t>Assist Trust</w:t>
            </w:r>
            <w:r w:rsidRPr="00474836">
              <w:rPr>
                <w:rFonts w:ascii="Arial" w:hAnsi="Arial" w:cs="Arial"/>
                <w:sz w:val="24"/>
                <w:szCs w:val="24"/>
                <w:lang w:val="nl-BE" w:eastAsia="ar-SA"/>
              </w:rPr>
              <w:t xml:space="preserve"> will provide support if, for example, counselling sessions are needed.</w:t>
            </w:r>
          </w:p>
          <w:p w:rsidR="009F1DB7" w:rsidRPr="00474836" w:rsidRDefault="009F1DB7" w:rsidP="009F1DB7">
            <w:pPr>
              <w:ind w:left="720"/>
              <w:jc w:val="both"/>
              <w:rPr>
                <w:rFonts w:ascii="Arial" w:hAnsi="Arial" w:cs="Arial"/>
                <w:sz w:val="24"/>
                <w:szCs w:val="24"/>
                <w:lang w:val="nl-BE" w:eastAsia="ar-SA"/>
              </w:rPr>
            </w:pPr>
          </w:p>
          <w:p w:rsidR="009F1DB7" w:rsidRPr="00474836" w:rsidRDefault="009F1DB7" w:rsidP="009F1DB7">
            <w:pPr>
              <w:jc w:val="both"/>
              <w:rPr>
                <w:rFonts w:ascii="Arial" w:hAnsi="Arial" w:cs="Arial"/>
                <w:sz w:val="24"/>
                <w:szCs w:val="24"/>
                <w:lang w:val="nl-BE" w:eastAsia="ar-SA"/>
              </w:rPr>
            </w:pPr>
            <w:r w:rsidRPr="00474836">
              <w:rPr>
                <w:rFonts w:ascii="Arial" w:hAnsi="Arial" w:cs="Arial"/>
                <w:sz w:val="24"/>
                <w:szCs w:val="24"/>
                <w:lang w:val="nl-BE" w:eastAsia="ar-SA"/>
              </w:rPr>
              <w:t>Do not be afraid to take up the offer of counselling, even if there has been a long period of time since the incident.   Sometimes, the shock does not sink in until later.</w:t>
            </w:r>
          </w:p>
          <w:p w:rsidR="009F1DB7" w:rsidRPr="00474836" w:rsidRDefault="009F1DB7" w:rsidP="009F1DB7"/>
          <w:p w:rsidR="009F1DB7" w:rsidRPr="00474836" w:rsidRDefault="009F1DB7" w:rsidP="009F1DB7">
            <w:pPr>
              <w:pStyle w:val="Footer"/>
              <w:jc w:val="both"/>
              <w:rPr>
                <w:rFonts w:ascii="Arial" w:hAnsi="Arial" w:cs="Arial"/>
                <w:b/>
                <w:bCs/>
              </w:rPr>
            </w:pPr>
            <w:r w:rsidRPr="00474836">
              <w:rPr>
                <w:rFonts w:ascii="Arial" w:hAnsi="Arial" w:cs="Arial"/>
                <w:b/>
                <w:bCs/>
              </w:rPr>
              <w:t>10.    USE OF PERSONAL ALARMS</w:t>
            </w:r>
          </w:p>
          <w:p w:rsidR="009F1DB7" w:rsidRPr="00474836" w:rsidRDefault="009F1DB7" w:rsidP="009F1DB7">
            <w:pPr>
              <w:jc w:val="both"/>
              <w:rPr>
                <w:rFonts w:ascii="Arial" w:hAnsi="Arial" w:cs="Arial"/>
              </w:rPr>
            </w:pPr>
          </w:p>
          <w:p w:rsidR="009F1DB7" w:rsidRPr="00474836" w:rsidRDefault="009F1DB7" w:rsidP="009F1DB7">
            <w:pPr>
              <w:jc w:val="both"/>
              <w:rPr>
                <w:rFonts w:ascii="Arial" w:hAnsi="Arial" w:cs="Arial"/>
                <w:sz w:val="24"/>
                <w:szCs w:val="24"/>
                <w:lang w:val="nl-BE" w:eastAsia="ar-SA"/>
              </w:rPr>
            </w:pPr>
            <w:r w:rsidRPr="00474836">
              <w:rPr>
                <w:rFonts w:ascii="Arial" w:hAnsi="Arial" w:cs="Arial"/>
                <w:sz w:val="24"/>
                <w:szCs w:val="24"/>
                <w:lang w:val="nl-BE" w:eastAsia="ar-SA"/>
              </w:rPr>
              <w:t>The following advice is not exhaustive and there may well be other issues which can help keep staff safe.</w:t>
            </w:r>
          </w:p>
          <w:p w:rsidR="009F1DB7" w:rsidRPr="00474836" w:rsidRDefault="009F1DB7" w:rsidP="009F1DB7">
            <w:pPr>
              <w:pStyle w:val="Footer"/>
              <w:numPr>
                <w:ilvl w:val="0"/>
                <w:numId w:val="32"/>
              </w:numPr>
              <w:tabs>
                <w:tab w:val="clear" w:pos="4513"/>
                <w:tab w:val="clear" w:pos="9026"/>
              </w:tabs>
              <w:jc w:val="both"/>
              <w:rPr>
                <w:rFonts w:ascii="Arial" w:hAnsi="Arial" w:cs="Arial"/>
                <w:sz w:val="24"/>
                <w:szCs w:val="24"/>
                <w:lang w:val="nl-BE" w:eastAsia="ar-SA"/>
              </w:rPr>
            </w:pPr>
            <w:r w:rsidRPr="00474836">
              <w:rPr>
                <w:rFonts w:ascii="Arial" w:hAnsi="Arial" w:cs="Arial"/>
                <w:sz w:val="24"/>
                <w:szCs w:val="24"/>
                <w:lang w:val="nl-BE" w:eastAsia="ar-SA"/>
              </w:rPr>
              <w:t>These are primarily designed for use as a distraction to allow you to escape from a potentially violent or threatening situation.</w:t>
            </w:r>
          </w:p>
          <w:p w:rsidR="009F1DB7" w:rsidRPr="00474836" w:rsidRDefault="009F1DB7" w:rsidP="009F1DB7">
            <w:pPr>
              <w:pStyle w:val="Footer"/>
              <w:numPr>
                <w:ilvl w:val="0"/>
                <w:numId w:val="32"/>
              </w:numPr>
              <w:tabs>
                <w:tab w:val="clear" w:pos="4513"/>
                <w:tab w:val="clear" w:pos="9026"/>
              </w:tabs>
              <w:jc w:val="both"/>
              <w:rPr>
                <w:rFonts w:ascii="Arial" w:hAnsi="Arial" w:cs="Arial"/>
                <w:sz w:val="24"/>
                <w:szCs w:val="24"/>
                <w:lang w:val="nl-BE" w:eastAsia="ar-SA"/>
              </w:rPr>
            </w:pPr>
            <w:r w:rsidRPr="00474836">
              <w:rPr>
                <w:rFonts w:ascii="Arial" w:hAnsi="Arial" w:cs="Arial"/>
                <w:sz w:val="24"/>
                <w:szCs w:val="24"/>
                <w:lang w:val="nl-BE" w:eastAsia="ar-SA"/>
              </w:rPr>
              <w:t>Always make sure that the alarm is in good working order and fully operational through regular checks.</w:t>
            </w:r>
          </w:p>
          <w:p w:rsidR="009F1DB7" w:rsidRPr="00474836" w:rsidRDefault="009F1DB7" w:rsidP="009F1DB7">
            <w:pPr>
              <w:pStyle w:val="Footer"/>
              <w:numPr>
                <w:ilvl w:val="0"/>
                <w:numId w:val="32"/>
              </w:numPr>
              <w:tabs>
                <w:tab w:val="clear" w:pos="4513"/>
                <w:tab w:val="clear" w:pos="9026"/>
              </w:tabs>
              <w:jc w:val="both"/>
              <w:rPr>
                <w:rFonts w:ascii="Arial" w:hAnsi="Arial" w:cs="Arial"/>
                <w:sz w:val="24"/>
                <w:szCs w:val="24"/>
                <w:lang w:val="nl-BE" w:eastAsia="ar-SA"/>
              </w:rPr>
            </w:pPr>
            <w:r w:rsidRPr="00474836">
              <w:rPr>
                <w:rFonts w:ascii="Arial" w:hAnsi="Arial" w:cs="Arial"/>
                <w:sz w:val="24"/>
                <w:szCs w:val="24"/>
                <w:lang w:val="nl-BE" w:eastAsia="ar-SA"/>
              </w:rPr>
              <w:t>Make sure the battery is working, or if aerosol based, it is not about to run out.</w:t>
            </w:r>
          </w:p>
          <w:p w:rsidR="009F1DB7" w:rsidRPr="00474836" w:rsidRDefault="009F1DB7" w:rsidP="009F1DB7">
            <w:pPr>
              <w:pStyle w:val="Footer"/>
              <w:numPr>
                <w:ilvl w:val="0"/>
                <w:numId w:val="32"/>
              </w:numPr>
              <w:tabs>
                <w:tab w:val="clear" w:pos="4513"/>
                <w:tab w:val="clear" w:pos="9026"/>
              </w:tabs>
              <w:jc w:val="both"/>
              <w:rPr>
                <w:rFonts w:ascii="Arial" w:hAnsi="Arial" w:cs="Arial"/>
                <w:sz w:val="24"/>
                <w:szCs w:val="24"/>
                <w:lang w:val="nl-BE" w:eastAsia="ar-SA"/>
              </w:rPr>
            </w:pPr>
            <w:r w:rsidRPr="00474836">
              <w:rPr>
                <w:rFonts w:ascii="Arial" w:hAnsi="Arial" w:cs="Arial"/>
                <w:sz w:val="24"/>
                <w:szCs w:val="24"/>
                <w:lang w:val="nl-BE" w:eastAsia="ar-SA"/>
              </w:rPr>
              <w:t>Make sure it is carried so that it can easily and quickly be reached ready for use.</w:t>
            </w:r>
          </w:p>
          <w:p w:rsidR="009F1DB7" w:rsidRPr="00474836" w:rsidRDefault="009F1DB7" w:rsidP="009F1DB7">
            <w:pPr>
              <w:pStyle w:val="Footer"/>
              <w:numPr>
                <w:ilvl w:val="0"/>
                <w:numId w:val="32"/>
              </w:numPr>
              <w:tabs>
                <w:tab w:val="clear" w:pos="4513"/>
                <w:tab w:val="clear" w:pos="9026"/>
              </w:tabs>
              <w:jc w:val="both"/>
              <w:rPr>
                <w:rFonts w:ascii="Arial" w:hAnsi="Arial" w:cs="Arial"/>
                <w:sz w:val="24"/>
                <w:szCs w:val="24"/>
                <w:lang w:val="nl-BE" w:eastAsia="ar-SA"/>
              </w:rPr>
            </w:pPr>
            <w:r w:rsidRPr="00474836">
              <w:rPr>
                <w:rFonts w:ascii="Arial" w:hAnsi="Arial" w:cs="Arial"/>
                <w:sz w:val="24"/>
                <w:szCs w:val="24"/>
                <w:lang w:val="nl-BE" w:eastAsia="ar-SA"/>
              </w:rPr>
              <w:t>Always point the devise towards the assailant, away from yourself.</w:t>
            </w:r>
          </w:p>
          <w:p w:rsidR="009F1DB7" w:rsidRPr="00474836" w:rsidRDefault="009F1DB7" w:rsidP="009F1DB7">
            <w:pPr>
              <w:pStyle w:val="Footer"/>
              <w:numPr>
                <w:ilvl w:val="0"/>
                <w:numId w:val="32"/>
              </w:numPr>
              <w:tabs>
                <w:tab w:val="clear" w:pos="4513"/>
                <w:tab w:val="clear" w:pos="9026"/>
              </w:tabs>
              <w:jc w:val="both"/>
              <w:rPr>
                <w:rFonts w:ascii="Arial" w:hAnsi="Arial" w:cs="Arial"/>
                <w:sz w:val="24"/>
                <w:szCs w:val="24"/>
                <w:lang w:val="nl-BE" w:eastAsia="ar-SA"/>
              </w:rPr>
            </w:pPr>
            <w:r w:rsidRPr="00474836">
              <w:rPr>
                <w:rFonts w:ascii="Arial" w:hAnsi="Arial" w:cs="Arial"/>
                <w:sz w:val="24"/>
                <w:szCs w:val="24"/>
                <w:lang w:val="nl-BE" w:eastAsia="ar-SA"/>
              </w:rPr>
              <w:t>Audible alarms are primarily to ‘stun’ an assailant for at least a couple of seconds, thereby allowing you to make your escape.   There is no certainty of assistance, they often sound like car alarms and will be ignored.</w:t>
            </w:r>
          </w:p>
          <w:p w:rsidR="009F1DB7" w:rsidRPr="00474836" w:rsidRDefault="009F1DB7" w:rsidP="009F1DB7">
            <w:pPr>
              <w:pStyle w:val="Footer"/>
              <w:numPr>
                <w:ilvl w:val="0"/>
                <w:numId w:val="32"/>
              </w:numPr>
              <w:tabs>
                <w:tab w:val="clear" w:pos="4513"/>
                <w:tab w:val="clear" w:pos="9026"/>
              </w:tabs>
              <w:jc w:val="both"/>
              <w:rPr>
                <w:rFonts w:ascii="Arial" w:hAnsi="Arial" w:cs="Arial"/>
                <w:sz w:val="24"/>
                <w:szCs w:val="24"/>
                <w:lang w:val="nl-BE" w:eastAsia="ar-SA"/>
              </w:rPr>
            </w:pPr>
            <w:r w:rsidRPr="00474836">
              <w:rPr>
                <w:rFonts w:ascii="Arial" w:hAnsi="Arial" w:cs="Arial"/>
                <w:sz w:val="24"/>
                <w:szCs w:val="24"/>
                <w:lang w:val="nl-BE" w:eastAsia="ar-SA"/>
              </w:rPr>
              <w:t>Discard the personal alarm so that the assailant’s attention is diverted to silencing the alarm.</w:t>
            </w:r>
          </w:p>
          <w:p w:rsidR="009F1DB7" w:rsidRPr="00474836" w:rsidRDefault="009F1DB7" w:rsidP="009F1DB7">
            <w:pPr>
              <w:pStyle w:val="Footer"/>
              <w:jc w:val="both"/>
              <w:rPr>
                <w:rFonts w:ascii="Arial" w:hAnsi="Arial" w:cs="Arial"/>
                <w:b/>
                <w:bCs/>
              </w:rPr>
            </w:pPr>
          </w:p>
          <w:p w:rsidR="009F1DB7" w:rsidRPr="00474836" w:rsidRDefault="009F1DB7" w:rsidP="009F1DB7">
            <w:pPr>
              <w:pStyle w:val="Footer"/>
              <w:rPr>
                <w:rFonts w:ascii="Arial" w:hAnsi="Arial" w:cs="Arial"/>
                <w:b/>
                <w:bCs/>
              </w:rPr>
            </w:pPr>
          </w:p>
          <w:p w:rsidR="009F1DB7" w:rsidRPr="00474836" w:rsidRDefault="009F1DB7" w:rsidP="009F1DB7">
            <w:pPr>
              <w:pStyle w:val="Footer"/>
              <w:rPr>
                <w:rFonts w:ascii="Arial" w:hAnsi="Arial" w:cs="Arial"/>
                <w:b/>
                <w:bCs/>
              </w:rPr>
            </w:pPr>
          </w:p>
          <w:p w:rsidR="009F1DB7" w:rsidRPr="00474836" w:rsidRDefault="009F1DB7" w:rsidP="009F1DB7">
            <w:pPr>
              <w:pStyle w:val="Footer"/>
              <w:rPr>
                <w:rFonts w:ascii="Arial" w:hAnsi="Arial" w:cs="Arial"/>
                <w:b/>
                <w:bCs/>
              </w:rPr>
            </w:pPr>
          </w:p>
          <w:p w:rsidR="009F1DB7" w:rsidRPr="00474836" w:rsidRDefault="009F1DB7" w:rsidP="009F1DB7">
            <w:pPr>
              <w:pStyle w:val="Footer"/>
              <w:jc w:val="both"/>
              <w:rPr>
                <w:rFonts w:ascii="Arial" w:hAnsi="Arial" w:cs="Arial"/>
                <w:b/>
                <w:bCs/>
              </w:rPr>
            </w:pPr>
            <w:r w:rsidRPr="00474836">
              <w:rPr>
                <w:rFonts w:ascii="Arial" w:hAnsi="Arial" w:cs="Arial"/>
                <w:b/>
                <w:bCs/>
              </w:rPr>
              <w:t>11.     USE OF MOBILE PHONES</w:t>
            </w:r>
          </w:p>
          <w:p w:rsidR="009F1DB7" w:rsidRPr="00474836" w:rsidRDefault="009F1DB7" w:rsidP="009F1DB7">
            <w:pPr>
              <w:jc w:val="both"/>
              <w:rPr>
                <w:rFonts w:ascii="Arial" w:hAnsi="Arial" w:cs="Arial"/>
              </w:rPr>
            </w:pPr>
          </w:p>
          <w:p w:rsidR="009F1DB7" w:rsidRPr="00474836" w:rsidRDefault="009F1DB7" w:rsidP="00F878F8">
            <w:pPr>
              <w:suppressAutoHyphens/>
              <w:ind w:left="720"/>
              <w:rPr>
                <w:rFonts w:ascii="Arial" w:hAnsi="Arial" w:cs="Arial"/>
                <w:sz w:val="24"/>
                <w:szCs w:val="24"/>
                <w:lang w:val="nl-BE" w:eastAsia="ar-SA"/>
              </w:rPr>
            </w:pPr>
            <w:r w:rsidRPr="00474836">
              <w:rPr>
                <w:rFonts w:ascii="Arial" w:hAnsi="Arial" w:cs="Arial"/>
                <w:sz w:val="24"/>
                <w:szCs w:val="24"/>
                <w:lang w:val="nl-BE" w:eastAsia="ar-SA"/>
              </w:rPr>
              <w:t>The following advice is not exhaustive and there may well be other issues which can help keep staff safe.</w:t>
            </w:r>
          </w:p>
          <w:p w:rsidR="009F1DB7" w:rsidRPr="0026414A" w:rsidRDefault="009F1DB7" w:rsidP="0026414A">
            <w:pPr>
              <w:pStyle w:val="ListParagraph"/>
              <w:numPr>
                <w:ilvl w:val="0"/>
                <w:numId w:val="48"/>
              </w:numPr>
              <w:suppressAutoHyphens/>
              <w:spacing w:after="0" w:line="240" w:lineRule="auto"/>
              <w:rPr>
                <w:rFonts w:ascii="Arial" w:hAnsi="Arial" w:cs="Arial"/>
                <w:sz w:val="24"/>
                <w:szCs w:val="24"/>
                <w:lang w:val="nl-BE" w:eastAsia="ar-SA"/>
              </w:rPr>
            </w:pPr>
            <w:r w:rsidRPr="0026414A">
              <w:rPr>
                <w:rFonts w:ascii="Arial" w:hAnsi="Arial" w:cs="Arial"/>
                <w:sz w:val="24"/>
                <w:szCs w:val="24"/>
                <w:lang w:val="nl-BE" w:eastAsia="ar-SA"/>
              </w:rPr>
              <w:t>A mobile phone should always be kept as fully charged as possible.</w:t>
            </w:r>
          </w:p>
          <w:p w:rsidR="009F1DB7" w:rsidRPr="0026414A" w:rsidRDefault="009F1DB7" w:rsidP="0026414A">
            <w:pPr>
              <w:pStyle w:val="ListParagraph"/>
              <w:numPr>
                <w:ilvl w:val="0"/>
                <w:numId w:val="48"/>
              </w:numPr>
              <w:suppressAutoHyphens/>
              <w:spacing w:after="0" w:line="240" w:lineRule="auto"/>
              <w:rPr>
                <w:rFonts w:ascii="Arial" w:hAnsi="Arial" w:cs="Arial"/>
                <w:sz w:val="24"/>
                <w:szCs w:val="24"/>
                <w:lang w:val="nl-BE" w:eastAsia="ar-SA"/>
              </w:rPr>
            </w:pPr>
            <w:r w:rsidRPr="0026414A">
              <w:rPr>
                <w:rFonts w:ascii="Arial" w:hAnsi="Arial" w:cs="Arial"/>
                <w:sz w:val="24"/>
                <w:szCs w:val="24"/>
                <w:lang w:val="nl-BE" w:eastAsia="ar-SA"/>
              </w:rPr>
              <w:t>Make sure you know how to use the mobile phone properly.   Read the instruction manual.</w:t>
            </w:r>
          </w:p>
          <w:p w:rsidR="009F1DB7" w:rsidRPr="0026414A" w:rsidRDefault="009F1DB7" w:rsidP="0026414A">
            <w:pPr>
              <w:pStyle w:val="ListParagraph"/>
              <w:numPr>
                <w:ilvl w:val="0"/>
                <w:numId w:val="48"/>
              </w:numPr>
              <w:suppressAutoHyphens/>
              <w:spacing w:after="0" w:line="240" w:lineRule="auto"/>
              <w:rPr>
                <w:rFonts w:ascii="Arial" w:hAnsi="Arial" w:cs="Arial"/>
                <w:sz w:val="24"/>
                <w:szCs w:val="24"/>
                <w:lang w:val="nl-BE" w:eastAsia="ar-SA"/>
              </w:rPr>
            </w:pPr>
            <w:r w:rsidRPr="0026414A">
              <w:rPr>
                <w:rFonts w:ascii="Arial" w:hAnsi="Arial" w:cs="Arial"/>
                <w:sz w:val="24"/>
                <w:szCs w:val="24"/>
                <w:lang w:val="nl-BE" w:eastAsia="ar-SA"/>
              </w:rPr>
              <w:t>Keep your mobile close to hand – not in the bottom of your bag.</w:t>
            </w:r>
          </w:p>
          <w:p w:rsidR="009F1DB7" w:rsidRPr="0026414A" w:rsidRDefault="009F1DB7" w:rsidP="0026414A">
            <w:pPr>
              <w:pStyle w:val="ListParagraph"/>
              <w:numPr>
                <w:ilvl w:val="0"/>
                <w:numId w:val="48"/>
              </w:numPr>
              <w:suppressAutoHyphens/>
              <w:spacing w:after="0" w:line="240" w:lineRule="auto"/>
              <w:rPr>
                <w:rFonts w:ascii="Arial" w:hAnsi="Arial" w:cs="Arial"/>
                <w:sz w:val="24"/>
                <w:szCs w:val="24"/>
                <w:lang w:val="nl-BE" w:eastAsia="ar-SA"/>
              </w:rPr>
            </w:pPr>
            <w:r w:rsidRPr="0026414A">
              <w:rPr>
                <w:rFonts w:ascii="Arial" w:hAnsi="Arial" w:cs="Arial"/>
                <w:sz w:val="24"/>
                <w:szCs w:val="24"/>
                <w:lang w:val="nl-BE" w:eastAsia="ar-SA"/>
              </w:rPr>
              <w:t>Never leave your phone unattended.</w:t>
            </w:r>
          </w:p>
          <w:p w:rsidR="009F1DB7" w:rsidRPr="0026414A" w:rsidRDefault="009F1DB7" w:rsidP="0026414A">
            <w:pPr>
              <w:pStyle w:val="ListParagraph"/>
              <w:numPr>
                <w:ilvl w:val="0"/>
                <w:numId w:val="48"/>
              </w:numPr>
              <w:suppressAutoHyphens/>
              <w:spacing w:after="0" w:line="240" w:lineRule="auto"/>
              <w:rPr>
                <w:rFonts w:ascii="Arial" w:hAnsi="Arial" w:cs="Arial"/>
                <w:sz w:val="24"/>
                <w:szCs w:val="24"/>
                <w:lang w:val="nl-BE" w:eastAsia="ar-SA"/>
              </w:rPr>
            </w:pPr>
            <w:r w:rsidRPr="0026414A">
              <w:rPr>
                <w:rFonts w:ascii="Arial" w:hAnsi="Arial" w:cs="Arial"/>
                <w:sz w:val="24"/>
                <w:szCs w:val="24"/>
                <w:lang w:val="nl-BE" w:eastAsia="ar-SA"/>
              </w:rPr>
              <w:t>Always check the signal strength before entering into a situation where you are alone.    If there is no signal, contact your manager or a colleague ahead of a visit, stating your location and the nature of your visit, along with an estimated time at the visit.   Once the visit is completed contact your manager or colleague to let them know you are safe.</w:t>
            </w:r>
          </w:p>
          <w:p w:rsidR="009F1DB7" w:rsidRPr="0026414A" w:rsidRDefault="009F1DB7" w:rsidP="0026414A">
            <w:pPr>
              <w:pStyle w:val="ListParagraph"/>
              <w:numPr>
                <w:ilvl w:val="0"/>
                <w:numId w:val="48"/>
              </w:numPr>
              <w:suppressAutoHyphens/>
              <w:spacing w:after="0" w:line="240" w:lineRule="auto"/>
              <w:rPr>
                <w:rFonts w:ascii="Arial" w:hAnsi="Arial" w:cs="Arial"/>
                <w:sz w:val="24"/>
                <w:szCs w:val="24"/>
                <w:lang w:val="nl-BE" w:eastAsia="ar-SA"/>
              </w:rPr>
            </w:pPr>
            <w:r w:rsidRPr="0026414A">
              <w:rPr>
                <w:rFonts w:ascii="Arial" w:hAnsi="Arial" w:cs="Arial"/>
                <w:sz w:val="24"/>
                <w:szCs w:val="24"/>
                <w:lang w:val="nl-BE" w:eastAsia="ar-SA"/>
              </w:rPr>
              <w:t>Keep emergency contacts on speed dial as this will speed up the time of making a call to raise an alarm.</w:t>
            </w:r>
          </w:p>
          <w:p w:rsidR="009F1DB7" w:rsidRPr="0026414A" w:rsidRDefault="009F1DB7" w:rsidP="0026414A">
            <w:pPr>
              <w:pStyle w:val="ListParagraph"/>
              <w:numPr>
                <w:ilvl w:val="0"/>
                <w:numId w:val="48"/>
              </w:numPr>
              <w:suppressAutoHyphens/>
              <w:spacing w:after="0" w:line="240" w:lineRule="auto"/>
              <w:rPr>
                <w:rFonts w:ascii="Arial" w:hAnsi="Arial" w:cs="Arial"/>
                <w:sz w:val="24"/>
                <w:szCs w:val="24"/>
                <w:lang w:val="nl-BE" w:eastAsia="ar-SA"/>
              </w:rPr>
            </w:pPr>
            <w:r w:rsidRPr="0026414A">
              <w:rPr>
                <w:rFonts w:ascii="Arial" w:hAnsi="Arial" w:cs="Arial"/>
                <w:sz w:val="24"/>
                <w:szCs w:val="24"/>
                <w:lang w:val="nl-BE" w:eastAsia="ar-SA"/>
              </w:rPr>
              <w:t>The use of a mobile phone could potentially escalate an aggressive situation so remember to use it in a sensitive and sensible manner.</w:t>
            </w:r>
          </w:p>
          <w:p w:rsidR="009F1DB7" w:rsidRPr="0026414A" w:rsidRDefault="009F1DB7" w:rsidP="0026414A">
            <w:pPr>
              <w:pStyle w:val="ListParagraph"/>
              <w:numPr>
                <w:ilvl w:val="0"/>
                <w:numId w:val="48"/>
              </w:numPr>
              <w:suppressAutoHyphens/>
              <w:spacing w:after="0" w:line="240" w:lineRule="auto"/>
              <w:rPr>
                <w:rFonts w:ascii="Arial" w:hAnsi="Arial" w:cs="Arial"/>
                <w:sz w:val="24"/>
                <w:szCs w:val="24"/>
                <w:lang w:val="nl-BE" w:eastAsia="ar-SA"/>
              </w:rPr>
            </w:pPr>
            <w:r w:rsidRPr="0026414A">
              <w:rPr>
                <w:rFonts w:ascii="Arial" w:hAnsi="Arial" w:cs="Arial"/>
                <w:sz w:val="24"/>
                <w:szCs w:val="24"/>
                <w:lang w:val="nl-BE" w:eastAsia="ar-SA"/>
              </w:rPr>
              <w:t>Be as discreet as possible with your phone as it could be a target for thieves.</w:t>
            </w:r>
          </w:p>
          <w:p w:rsidR="009F1DB7" w:rsidRPr="0026414A" w:rsidRDefault="009F1DB7" w:rsidP="0026414A">
            <w:pPr>
              <w:pStyle w:val="ListParagraph"/>
              <w:numPr>
                <w:ilvl w:val="0"/>
                <w:numId w:val="48"/>
              </w:numPr>
              <w:suppressAutoHyphens/>
              <w:spacing w:after="0" w:line="240" w:lineRule="auto"/>
              <w:rPr>
                <w:rFonts w:ascii="Arial" w:hAnsi="Arial" w:cs="Arial"/>
                <w:sz w:val="24"/>
                <w:szCs w:val="24"/>
                <w:lang w:val="nl-BE" w:eastAsia="ar-SA"/>
              </w:rPr>
            </w:pPr>
            <w:r w:rsidRPr="0026414A">
              <w:rPr>
                <w:rFonts w:ascii="Arial" w:hAnsi="Arial" w:cs="Arial"/>
                <w:sz w:val="24"/>
                <w:szCs w:val="24"/>
                <w:lang w:val="nl-BE" w:eastAsia="ar-SA"/>
              </w:rPr>
              <w:t>N</w:t>
            </w:r>
            <w:r w:rsidR="009F28E3" w:rsidRPr="0026414A">
              <w:rPr>
                <w:rFonts w:ascii="Arial" w:hAnsi="Arial" w:cs="Arial"/>
                <w:sz w:val="24"/>
                <w:szCs w:val="24"/>
                <w:lang w:val="nl-BE" w:eastAsia="ar-SA"/>
              </w:rPr>
              <w:t>ever use</w:t>
            </w:r>
            <w:r w:rsidRPr="0026414A">
              <w:rPr>
                <w:rFonts w:ascii="Arial" w:hAnsi="Arial" w:cs="Arial"/>
                <w:sz w:val="24"/>
                <w:szCs w:val="24"/>
                <w:lang w:val="nl-BE" w:eastAsia="ar-SA"/>
              </w:rPr>
              <w:t xml:space="preserve"> a hand held mobile phone while driving this is extremely dangerous and against the law.</w:t>
            </w:r>
          </w:p>
          <w:p w:rsidR="009F1DB7" w:rsidRPr="00474836" w:rsidRDefault="009F1DB7" w:rsidP="009F1DB7">
            <w:pPr>
              <w:jc w:val="both"/>
              <w:rPr>
                <w:rFonts w:ascii="Arial" w:hAnsi="Arial" w:cs="Arial"/>
                <w:b/>
                <w:sz w:val="28"/>
                <w:szCs w:val="28"/>
              </w:rPr>
            </w:pPr>
          </w:p>
          <w:p w:rsidR="009F1DB7" w:rsidRPr="00474836" w:rsidRDefault="009F1DB7" w:rsidP="009F1DB7">
            <w:pPr>
              <w:jc w:val="both"/>
              <w:rPr>
                <w:rFonts w:ascii="Arial" w:hAnsi="Arial" w:cs="Arial"/>
                <w:b/>
              </w:rPr>
            </w:pPr>
            <w:r w:rsidRPr="00474836">
              <w:rPr>
                <w:rFonts w:ascii="Arial" w:hAnsi="Arial" w:cs="Arial"/>
                <w:b/>
              </w:rPr>
              <w:t xml:space="preserve">12. </w:t>
            </w:r>
            <w:r w:rsidRPr="00474836">
              <w:rPr>
                <w:rFonts w:ascii="Arial" w:hAnsi="Arial" w:cs="Arial"/>
                <w:b/>
              </w:rPr>
              <w:tab/>
              <w:t xml:space="preserve">DATA PROTECTION </w:t>
            </w:r>
          </w:p>
          <w:p w:rsidR="009F1DB7" w:rsidRPr="00474836" w:rsidRDefault="009F1DB7" w:rsidP="009F1DB7">
            <w:pPr>
              <w:jc w:val="both"/>
              <w:rPr>
                <w:rFonts w:ascii="Arial" w:hAnsi="Arial" w:cs="Arial"/>
                <w:b/>
              </w:rPr>
            </w:pPr>
          </w:p>
          <w:p w:rsidR="009F1DB7" w:rsidRPr="00474836" w:rsidRDefault="009F1DB7" w:rsidP="009F1DB7">
            <w:pPr>
              <w:suppressAutoHyphens/>
              <w:ind w:left="720"/>
              <w:rPr>
                <w:rFonts w:ascii="Arial" w:hAnsi="Arial" w:cs="Arial"/>
                <w:sz w:val="24"/>
                <w:szCs w:val="24"/>
                <w:lang w:val="en-US" w:eastAsia="ar-SA"/>
              </w:rPr>
            </w:pPr>
            <w:r w:rsidRPr="00474836">
              <w:rPr>
                <w:rFonts w:ascii="Arial" w:hAnsi="Arial" w:cs="Arial"/>
                <w:sz w:val="24"/>
                <w:szCs w:val="24"/>
                <w:lang w:val="nl-BE" w:eastAsia="ar-SA"/>
              </w:rPr>
              <w:t>In the implementation of this policy, the organisation may process personal data and/or special category personal data collected in accordance with its GDPR and data protection policy. Data collected from the point at which this policy is invoked will only inform the organisation for the benefit of implementing this policy.  All data is held securely and accessed by, and disclosed to, individuals only for the purposes of this policy. Inappropriate access or disclosure of employee data constitutes a data breach and should be reported in accordance with the organisation's GDPR and data protection policy immediately. It may also constitute a disciplinary offence, which will be dealt with under the organisation's disciplinary procedure.</w:t>
            </w:r>
          </w:p>
          <w:p w:rsidR="00CE0E6C" w:rsidRPr="00474836" w:rsidRDefault="00CE0E6C" w:rsidP="00E01B3E">
            <w:pPr>
              <w:suppressAutoHyphens/>
              <w:rPr>
                <w:rFonts w:ascii="Arial" w:hAnsi="Arial" w:cs="Arial"/>
                <w:sz w:val="24"/>
                <w:szCs w:val="24"/>
              </w:rPr>
            </w:pPr>
          </w:p>
        </w:tc>
      </w:tr>
      <w:tr w:rsidR="00DD0D88" w:rsidRPr="00474836" w:rsidTr="0063140D">
        <w:trPr>
          <w:trHeight w:val="571"/>
        </w:trPr>
        <w:tc>
          <w:tcPr>
            <w:tcW w:w="9351" w:type="dxa"/>
            <w:gridSpan w:val="2"/>
          </w:tcPr>
          <w:p w:rsidR="00DD0D88" w:rsidRPr="00474836" w:rsidRDefault="00DD0D88" w:rsidP="00085B0D">
            <w:pPr>
              <w:spacing w:line="276" w:lineRule="auto"/>
              <w:jc w:val="center"/>
              <w:rPr>
                <w:rFonts w:ascii="Arial" w:hAnsi="Arial" w:cs="Arial"/>
                <w:b/>
                <w:sz w:val="24"/>
                <w:szCs w:val="24"/>
              </w:rPr>
            </w:pPr>
            <w:r w:rsidRPr="00474836">
              <w:rPr>
                <w:rFonts w:ascii="Arial" w:hAnsi="Arial" w:cs="Arial"/>
                <w:b/>
                <w:sz w:val="24"/>
                <w:szCs w:val="24"/>
              </w:rPr>
              <w:lastRenderedPageBreak/>
              <w:t>Signed and Authorised by:</w:t>
            </w:r>
          </w:p>
          <w:p w:rsidR="00DD0D88" w:rsidRPr="00474836" w:rsidRDefault="00DD0D88" w:rsidP="00DD0D88">
            <w:pPr>
              <w:spacing w:line="276" w:lineRule="auto"/>
              <w:rPr>
                <w:rFonts w:ascii="Arial" w:hAnsi="Arial" w:cs="Arial"/>
                <w:sz w:val="24"/>
                <w:szCs w:val="24"/>
              </w:rPr>
            </w:pPr>
          </w:p>
          <w:p w:rsidR="00DD0D88" w:rsidRPr="00474836" w:rsidRDefault="00DD0D88" w:rsidP="00DD0D88">
            <w:pPr>
              <w:spacing w:line="276" w:lineRule="auto"/>
              <w:rPr>
                <w:rFonts w:ascii="Arial" w:hAnsi="Arial" w:cs="Arial"/>
                <w:sz w:val="24"/>
                <w:szCs w:val="24"/>
              </w:rPr>
            </w:pPr>
            <w:r w:rsidRPr="00474836">
              <w:rPr>
                <w:rFonts w:ascii="Arial" w:hAnsi="Arial" w:cs="Arial"/>
                <w:sz w:val="24"/>
                <w:szCs w:val="24"/>
              </w:rPr>
              <w:t>Name:</w:t>
            </w:r>
          </w:p>
          <w:p w:rsidR="00DD0D88" w:rsidRPr="00474836" w:rsidRDefault="00DD0D88" w:rsidP="00DD0D88">
            <w:pPr>
              <w:spacing w:line="276" w:lineRule="auto"/>
              <w:rPr>
                <w:rFonts w:ascii="Arial" w:hAnsi="Arial" w:cs="Arial"/>
                <w:sz w:val="24"/>
                <w:szCs w:val="24"/>
              </w:rPr>
            </w:pPr>
          </w:p>
          <w:p w:rsidR="00DD0D88" w:rsidRPr="00474836" w:rsidRDefault="00DD0D88" w:rsidP="00DD0D88">
            <w:pPr>
              <w:spacing w:line="276" w:lineRule="auto"/>
              <w:rPr>
                <w:rFonts w:ascii="Arial" w:hAnsi="Arial" w:cs="Arial"/>
                <w:sz w:val="24"/>
                <w:szCs w:val="24"/>
              </w:rPr>
            </w:pPr>
            <w:r w:rsidRPr="00474836">
              <w:rPr>
                <w:rFonts w:ascii="Arial" w:hAnsi="Arial" w:cs="Arial"/>
                <w:sz w:val="24"/>
                <w:szCs w:val="24"/>
              </w:rPr>
              <w:t>Role:</w:t>
            </w:r>
          </w:p>
          <w:p w:rsidR="00DD0D88" w:rsidRPr="00474836" w:rsidRDefault="00DD0D88" w:rsidP="00DD0D88">
            <w:pPr>
              <w:spacing w:line="276" w:lineRule="auto"/>
              <w:rPr>
                <w:rFonts w:ascii="Arial" w:hAnsi="Arial" w:cs="Arial"/>
                <w:sz w:val="24"/>
                <w:szCs w:val="24"/>
              </w:rPr>
            </w:pPr>
          </w:p>
          <w:p w:rsidR="00DD0D88" w:rsidRPr="00474836" w:rsidRDefault="00085B0D" w:rsidP="00DD0D88">
            <w:pPr>
              <w:spacing w:line="276" w:lineRule="auto"/>
              <w:rPr>
                <w:rFonts w:ascii="Arial" w:hAnsi="Arial" w:cs="Arial"/>
                <w:sz w:val="24"/>
                <w:szCs w:val="24"/>
              </w:rPr>
            </w:pPr>
            <w:r w:rsidRPr="00474836">
              <w:rPr>
                <w:rFonts w:ascii="Arial" w:hAnsi="Arial" w:cs="Arial"/>
                <w:sz w:val="24"/>
                <w:szCs w:val="24"/>
              </w:rPr>
              <w:t>Date:</w:t>
            </w:r>
          </w:p>
          <w:p w:rsidR="00085B0D" w:rsidRPr="00474836" w:rsidRDefault="00085B0D" w:rsidP="00DD0D88">
            <w:pPr>
              <w:spacing w:line="276" w:lineRule="auto"/>
              <w:rPr>
                <w:rFonts w:ascii="Arial" w:hAnsi="Arial" w:cs="Arial"/>
                <w:sz w:val="24"/>
                <w:szCs w:val="24"/>
              </w:rPr>
            </w:pPr>
          </w:p>
          <w:p w:rsidR="00085B0D" w:rsidRPr="00474836" w:rsidRDefault="00085B0D" w:rsidP="00DD0D88">
            <w:pPr>
              <w:spacing w:line="276" w:lineRule="auto"/>
              <w:rPr>
                <w:rFonts w:ascii="Arial" w:hAnsi="Arial" w:cs="Arial"/>
                <w:sz w:val="24"/>
                <w:szCs w:val="24"/>
              </w:rPr>
            </w:pPr>
          </w:p>
          <w:p w:rsidR="00DD0D88" w:rsidRPr="00474836" w:rsidRDefault="00DD0D88" w:rsidP="00DD0D88">
            <w:pPr>
              <w:spacing w:line="276" w:lineRule="auto"/>
              <w:rPr>
                <w:rFonts w:ascii="Arial" w:hAnsi="Arial" w:cs="Arial"/>
                <w:sz w:val="24"/>
                <w:szCs w:val="24"/>
              </w:rPr>
            </w:pPr>
          </w:p>
          <w:p w:rsidR="00DD0D88" w:rsidRPr="00474836" w:rsidRDefault="00DD0D88" w:rsidP="00DD0D88">
            <w:pPr>
              <w:spacing w:line="276" w:lineRule="auto"/>
              <w:rPr>
                <w:rFonts w:ascii="Arial" w:hAnsi="Arial" w:cs="Arial"/>
                <w:sz w:val="24"/>
                <w:szCs w:val="24"/>
              </w:rPr>
            </w:pPr>
            <w:r w:rsidRPr="00474836">
              <w:rPr>
                <w:rFonts w:ascii="Arial" w:hAnsi="Arial" w:cs="Arial"/>
                <w:sz w:val="24"/>
                <w:szCs w:val="24"/>
              </w:rPr>
              <w:t>Name:</w:t>
            </w:r>
          </w:p>
          <w:p w:rsidR="00DD0D88" w:rsidRPr="00474836" w:rsidRDefault="00DD0D88" w:rsidP="00DD0D88">
            <w:pPr>
              <w:spacing w:line="276" w:lineRule="auto"/>
              <w:rPr>
                <w:rFonts w:ascii="Arial" w:hAnsi="Arial" w:cs="Arial"/>
                <w:sz w:val="24"/>
                <w:szCs w:val="24"/>
              </w:rPr>
            </w:pPr>
          </w:p>
          <w:p w:rsidR="00DD0D88" w:rsidRPr="00474836" w:rsidRDefault="00DD0D88" w:rsidP="00DD0D88">
            <w:pPr>
              <w:spacing w:line="276" w:lineRule="auto"/>
              <w:rPr>
                <w:rFonts w:ascii="Arial" w:hAnsi="Arial" w:cs="Arial"/>
                <w:sz w:val="24"/>
                <w:szCs w:val="24"/>
              </w:rPr>
            </w:pPr>
            <w:r w:rsidRPr="00474836">
              <w:rPr>
                <w:rFonts w:ascii="Arial" w:hAnsi="Arial" w:cs="Arial"/>
                <w:sz w:val="24"/>
                <w:szCs w:val="24"/>
              </w:rPr>
              <w:t>Role:</w:t>
            </w:r>
          </w:p>
          <w:p w:rsidR="00085B0D" w:rsidRPr="00474836" w:rsidRDefault="00085B0D" w:rsidP="00DD0D88">
            <w:pPr>
              <w:spacing w:line="276" w:lineRule="auto"/>
              <w:rPr>
                <w:rFonts w:ascii="Arial" w:hAnsi="Arial" w:cs="Arial"/>
                <w:sz w:val="24"/>
                <w:szCs w:val="24"/>
              </w:rPr>
            </w:pPr>
          </w:p>
          <w:p w:rsidR="00085B0D" w:rsidRPr="00474836" w:rsidRDefault="00085B0D" w:rsidP="00DD0D88">
            <w:pPr>
              <w:spacing w:line="276" w:lineRule="auto"/>
              <w:rPr>
                <w:rFonts w:ascii="Arial" w:hAnsi="Arial" w:cs="Arial"/>
                <w:sz w:val="24"/>
                <w:szCs w:val="24"/>
              </w:rPr>
            </w:pPr>
            <w:r w:rsidRPr="00474836">
              <w:rPr>
                <w:rFonts w:ascii="Arial" w:hAnsi="Arial" w:cs="Arial"/>
                <w:sz w:val="24"/>
                <w:szCs w:val="24"/>
              </w:rPr>
              <w:t>Date:</w:t>
            </w:r>
          </w:p>
        </w:tc>
      </w:tr>
    </w:tbl>
    <w:p w:rsidR="00DD0D88" w:rsidRPr="00474836" w:rsidRDefault="00DD0D88" w:rsidP="00DD0D88">
      <w:pPr>
        <w:jc w:val="both"/>
      </w:pPr>
    </w:p>
    <w:sectPr w:rsidR="00DD0D88" w:rsidRPr="0047483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D88" w:rsidRDefault="00DD0D88" w:rsidP="00DD0D88">
      <w:pPr>
        <w:spacing w:after="0" w:line="240" w:lineRule="auto"/>
      </w:pPr>
      <w:r>
        <w:separator/>
      </w:r>
    </w:p>
  </w:endnote>
  <w:endnote w:type="continuationSeparator" w:id="0">
    <w:p w:rsidR="00DD0D88" w:rsidRDefault="00DD0D88" w:rsidP="00DD0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14A" w:rsidRDefault="002641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14A" w:rsidRDefault="002641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14A" w:rsidRDefault="00264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D88" w:rsidRDefault="00DD0D88" w:rsidP="00DD0D88">
      <w:pPr>
        <w:spacing w:after="0" w:line="240" w:lineRule="auto"/>
      </w:pPr>
      <w:r>
        <w:separator/>
      </w:r>
    </w:p>
  </w:footnote>
  <w:footnote w:type="continuationSeparator" w:id="0">
    <w:p w:rsidR="00DD0D88" w:rsidRDefault="00DD0D88" w:rsidP="00DD0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14A" w:rsidRDefault="002641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D88" w:rsidRDefault="00DD0D88">
    <w:pPr>
      <w:pStyle w:val="Header"/>
    </w:pPr>
    <w:r>
      <w:t xml:space="preserve">Assist Trust Policy Document / </w:t>
    </w:r>
    <w:r w:rsidR="009F1DB7">
      <w:t>Lone Working Policy</w:t>
    </w:r>
    <w:r>
      <w:t xml:space="preserve"> </w:t>
    </w:r>
    <w:r w:rsidR="004E5100">
      <w:t xml:space="preserve">/ Reviewed </w:t>
    </w:r>
    <w:r w:rsidR="0026414A">
      <w:t xml:space="preserve">May </w:t>
    </w:r>
    <w:r w:rsidR="0026414A">
      <w:t>2023</w:t>
    </w:r>
    <w:bookmarkStart w:id="0" w:name="_GoBack"/>
    <w:bookmarkEnd w:id="0"/>
  </w:p>
  <w:p w:rsidR="00DD0D88" w:rsidRDefault="00DD0D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14A" w:rsidRDefault="002641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3B728E"/>
    <w:multiLevelType w:val="hybridMultilevel"/>
    <w:tmpl w:val="10DAC2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22F7D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2A4AF6"/>
    <w:multiLevelType w:val="hybridMultilevel"/>
    <w:tmpl w:val="0358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02695"/>
    <w:multiLevelType w:val="hybridMultilevel"/>
    <w:tmpl w:val="0EB8F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D56C8"/>
    <w:multiLevelType w:val="hybridMultilevel"/>
    <w:tmpl w:val="0460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1421BF"/>
    <w:multiLevelType w:val="hybridMultilevel"/>
    <w:tmpl w:val="B97C5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683DC9"/>
    <w:multiLevelType w:val="singleLevel"/>
    <w:tmpl w:val="04090001"/>
    <w:lvl w:ilvl="0">
      <w:start w:val="1"/>
      <w:numFmt w:val="bullet"/>
      <w:lvlText w:val=""/>
      <w:lvlJc w:val="left"/>
      <w:pPr>
        <w:tabs>
          <w:tab w:val="num" w:pos="644"/>
        </w:tabs>
        <w:ind w:left="644" w:hanging="360"/>
      </w:pPr>
      <w:rPr>
        <w:rFonts w:ascii="Symbol" w:hAnsi="Symbol" w:hint="default"/>
      </w:rPr>
    </w:lvl>
  </w:abstractNum>
  <w:abstractNum w:abstractNumId="8" w15:restartNumberingAfterBreak="0">
    <w:nsid w:val="1A795616"/>
    <w:multiLevelType w:val="hybridMultilevel"/>
    <w:tmpl w:val="2D6AB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AA4A71"/>
    <w:multiLevelType w:val="hybridMultilevel"/>
    <w:tmpl w:val="119AB4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9E1E78"/>
    <w:multiLevelType w:val="hybridMultilevel"/>
    <w:tmpl w:val="3C4E07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921752"/>
    <w:multiLevelType w:val="hybridMultilevel"/>
    <w:tmpl w:val="AFF019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F25E2E"/>
    <w:multiLevelType w:val="multilevel"/>
    <w:tmpl w:val="8B34B8C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C126DF7"/>
    <w:multiLevelType w:val="hybridMultilevel"/>
    <w:tmpl w:val="F738C60A"/>
    <w:lvl w:ilvl="0" w:tplc="EDC8A5A6">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5E29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DBA6BAF"/>
    <w:multiLevelType w:val="hybridMultilevel"/>
    <w:tmpl w:val="5C98B10C"/>
    <w:lvl w:ilvl="0" w:tplc="EDC8A5A6">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pStyle w:val="Heading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7E5067"/>
    <w:multiLevelType w:val="hybridMultilevel"/>
    <w:tmpl w:val="758885B0"/>
    <w:lvl w:ilvl="0" w:tplc="5EB24F00">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197E97"/>
    <w:multiLevelType w:val="hybridMultilevel"/>
    <w:tmpl w:val="6C1CE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BF3490"/>
    <w:multiLevelType w:val="hybridMultilevel"/>
    <w:tmpl w:val="47E6BF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33A05F3"/>
    <w:multiLevelType w:val="hybridMultilevel"/>
    <w:tmpl w:val="EE9441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CF5E06"/>
    <w:multiLevelType w:val="hybridMultilevel"/>
    <w:tmpl w:val="C6A67A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AB0AC1"/>
    <w:multiLevelType w:val="hybridMultilevel"/>
    <w:tmpl w:val="699E3D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3D5A6770"/>
    <w:multiLevelType w:val="multilevel"/>
    <w:tmpl w:val="BF72FD0E"/>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DC57A02"/>
    <w:multiLevelType w:val="hybridMultilevel"/>
    <w:tmpl w:val="E284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CC09B9"/>
    <w:multiLevelType w:val="hybridMultilevel"/>
    <w:tmpl w:val="730E3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752D51"/>
    <w:multiLevelType w:val="hybridMultilevel"/>
    <w:tmpl w:val="4CA4C6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A4479F"/>
    <w:multiLevelType w:val="hybridMultilevel"/>
    <w:tmpl w:val="E8221F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5A762C8"/>
    <w:multiLevelType w:val="hybridMultilevel"/>
    <w:tmpl w:val="E5CC8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F54985"/>
    <w:multiLevelType w:val="hybridMultilevel"/>
    <w:tmpl w:val="506480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0B4E26"/>
    <w:multiLevelType w:val="hybridMultilevel"/>
    <w:tmpl w:val="7DE05D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554D90"/>
    <w:multiLevelType w:val="hybridMultilevel"/>
    <w:tmpl w:val="972605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6A6147"/>
    <w:multiLevelType w:val="hybridMultilevel"/>
    <w:tmpl w:val="7A4C1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AD46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86F5A45"/>
    <w:multiLevelType w:val="hybridMultilevel"/>
    <w:tmpl w:val="5BCE6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0525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B7D147C"/>
    <w:multiLevelType w:val="hybridMultilevel"/>
    <w:tmpl w:val="2B76D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FC67B2"/>
    <w:multiLevelType w:val="hybridMultilevel"/>
    <w:tmpl w:val="D04818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DA83C31"/>
    <w:multiLevelType w:val="hybridMultilevel"/>
    <w:tmpl w:val="B148B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E12CB1"/>
    <w:multiLevelType w:val="hybridMultilevel"/>
    <w:tmpl w:val="935255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54D7A7A"/>
    <w:multiLevelType w:val="hybridMultilevel"/>
    <w:tmpl w:val="598CA3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7E345FB"/>
    <w:multiLevelType w:val="hybridMultilevel"/>
    <w:tmpl w:val="160875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C5724F5"/>
    <w:multiLevelType w:val="hybridMultilevel"/>
    <w:tmpl w:val="26CCDC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033400"/>
    <w:multiLevelType w:val="hybridMultilevel"/>
    <w:tmpl w:val="1DE0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2528BA"/>
    <w:multiLevelType w:val="hybridMultilevel"/>
    <w:tmpl w:val="357A1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E62B04"/>
    <w:multiLevelType w:val="hybridMultilevel"/>
    <w:tmpl w:val="823810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484FBF"/>
    <w:multiLevelType w:val="hybridMultilevel"/>
    <w:tmpl w:val="7F2AF4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600C29"/>
    <w:multiLevelType w:val="multilevel"/>
    <w:tmpl w:val="5A42F05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B763110"/>
    <w:multiLevelType w:val="hybridMultilevel"/>
    <w:tmpl w:val="022C8E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13"/>
  </w:num>
  <w:num w:numId="3">
    <w:abstractNumId w:val="4"/>
  </w:num>
  <w:num w:numId="4">
    <w:abstractNumId w:val="36"/>
  </w:num>
  <w:num w:numId="5">
    <w:abstractNumId w:val="23"/>
  </w:num>
  <w:num w:numId="6">
    <w:abstractNumId w:val="29"/>
  </w:num>
  <w:num w:numId="7">
    <w:abstractNumId w:val="21"/>
  </w:num>
  <w:num w:numId="8">
    <w:abstractNumId w:val="42"/>
  </w:num>
  <w:num w:numId="9">
    <w:abstractNumId w:val="3"/>
  </w:num>
  <w:num w:numId="10">
    <w:abstractNumId w:val="25"/>
  </w:num>
  <w:num w:numId="11">
    <w:abstractNumId w:val="10"/>
  </w:num>
  <w:num w:numId="12">
    <w:abstractNumId w:val="43"/>
  </w:num>
  <w:num w:numId="13">
    <w:abstractNumId w:val="5"/>
  </w:num>
  <w:num w:numId="14">
    <w:abstractNumId w:val="35"/>
  </w:num>
  <w:num w:numId="15">
    <w:abstractNumId w:val="22"/>
  </w:num>
  <w:num w:numId="16">
    <w:abstractNumId w:val="18"/>
  </w:num>
  <w:num w:numId="17">
    <w:abstractNumId w:val="12"/>
  </w:num>
  <w:num w:numId="18">
    <w:abstractNumId w:val="19"/>
  </w:num>
  <w:num w:numId="19">
    <w:abstractNumId w:val="38"/>
  </w:num>
  <w:num w:numId="20">
    <w:abstractNumId w:val="47"/>
  </w:num>
  <w:num w:numId="21">
    <w:abstractNumId w:val="26"/>
  </w:num>
  <w:num w:numId="22">
    <w:abstractNumId w:val="1"/>
  </w:num>
  <w:num w:numId="23">
    <w:abstractNumId w:val="16"/>
  </w:num>
  <w:num w:numId="24">
    <w:abstractNumId w:val="46"/>
  </w:num>
  <w:num w:numId="25">
    <w:abstractNumId w:val="17"/>
  </w:num>
  <w:num w:numId="26">
    <w:abstractNumId w:val="27"/>
  </w:num>
  <w:num w:numId="27">
    <w:abstractNumId w:val="40"/>
  </w:num>
  <w:num w:numId="28">
    <w:abstractNumId w:val="0"/>
  </w:num>
  <w:num w:numId="29">
    <w:abstractNumId w:val="45"/>
  </w:num>
  <w:num w:numId="30">
    <w:abstractNumId w:val="9"/>
  </w:num>
  <w:num w:numId="31">
    <w:abstractNumId w:val="33"/>
  </w:num>
  <w:num w:numId="32">
    <w:abstractNumId w:val="28"/>
  </w:num>
  <w:num w:numId="33">
    <w:abstractNumId w:val="30"/>
  </w:num>
  <w:num w:numId="34">
    <w:abstractNumId w:val="8"/>
  </w:num>
  <w:num w:numId="35">
    <w:abstractNumId w:val="31"/>
  </w:num>
  <w:num w:numId="36">
    <w:abstractNumId w:val="44"/>
  </w:num>
  <w:num w:numId="37">
    <w:abstractNumId w:val="20"/>
  </w:num>
  <w:num w:numId="38">
    <w:abstractNumId w:val="2"/>
  </w:num>
  <w:num w:numId="39">
    <w:abstractNumId w:val="34"/>
  </w:num>
  <w:num w:numId="40">
    <w:abstractNumId w:val="32"/>
  </w:num>
  <w:num w:numId="41">
    <w:abstractNumId w:val="41"/>
  </w:num>
  <w:num w:numId="42">
    <w:abstractNumId w:val="24"/>
  </w:num>
  <w:num w:numId="43">
    <w:abstractNumId w:val="37"/>
  </w:num>
  <w:num w:numId="44">
    <w:abstractNumId w:val="7"/>
  </w:num>
  <w:num w:numId="45">
    <w:abstractNumId w:val="14"/>
  </w:num>
  <w:num w:numId="46">
    <w:abstractNumId w:val="11"/>
  </w:num>
  <w:num w:numId="47">
    <w:abstractNumId w:val="6"/>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88"/>
    <w:rsid w:val="00085B0D"/>
    <w:rsid w:val="000A7243"/>
    <w:rsid w:val="002637EF"/>
    <w:rsid w:val="0026414A"/>
    <w:rsid w:val="00367075"/>
    <w:rsid w:val="0037258E"/>
    <w:rsid w:val="003C4457"/>
    <w:rsid w:val="00474836"/>
    <w:rsid w:val="004E5100"/>
    <w:rsid w:val="0063140D"/>
    <w:rsid w:val="007E272E"/>
    <w:rsid w:val="008D46EA"/>
    <w:rsid w:val="009F1DB7"/>
    <w:rsid w:val="009F28E3"/>
    <w:rsid w:val="009F70EA"/>
    <w:rsid w:val="00CA7EDF"/>
    <w:rsid w:val="00CE0E6C"/>
    <w:rsid w:val="00D01902"/>
    <w:rsid w:val="00DD0D88"/>
    <w:rsid w:val="00E01B3E"/>
    <w:rsid w:val="00F80356"/>
    <w:rsid w:val="00F878F8"/>
    <w:rsid w:val="00FA2A11"/>
    <w:rsid w:val="00FF0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0B3AEA"/>
  <w15:chartTrackingRefBased/>
  <w15:docId w15:val="{9C8A6072-A892-4BFD-BC0B-CAEC0BB5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9F1DB7"/>
    <w:pPr>
      <w:keepNext/>
      <w:keepLines/>
      <w:numPr>
        <w:ilvl w:val="2"/>
        <w:numId w:val="1"/>
      </w:numPr>
      <w:suppressAutoHyphens/>
      <w:spacing w:before="200" w:after="0" w:line="276" w:lineRule="auto"/>
      <w:outlineLvl w:val="2"/>
    </w:pPr>
    <w:rPr>
      <w:rFonts w:ascii="Cambria" w:eastAsia="Times New Roman" w:hAnsi="Cambria" w:cs="Times New Roman"/>
      <w:b/>
      <w:bCs/>
      <w:color w:val="4F81BD"/>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0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0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D88"/>
  </w:style>
  <w:style w:type="paragraph" w:styleId="Footer">
    <w:name w:val="footer"/>
    <w:basedOn w:val="Normal"/>
    <w:link w:val="FooterChar"/>
    <w:unhideWhenUsed/>
    <w:rsid w:val="00DD0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D88"/>
  </w:style>
  <w:style w:type="paragraph" w:styleId="ListParagraph">
    <w:name w:val="List Paragraph"/>
    <w:basedOn w:val="Normal"/>
    <w:uiPriority w:val="34"/>
    <w:qFormat/>
    <w:rsid w:val="00DD0D88"/>
    <w:pPr>
      <w:spacing w:after="200" w:line="276" w:lineRule="auto"/>
      <w:ind w:left="720"/>
      <w:contextualSpacing/>
    </w:pPr>
  </w:style>
  <w:style w:type="character" w:styleId="Hyperlink">
    <w:name w:val="Hyperlink"/>
    <w:basedOn w:val="DefaultParagraphFont"/>
    <w:uiPriority w:val="99"/>
    <w:unhideWhenUsed/>
    <w:rsid w:val="00DD0D88"/>
    <w:rPr>
      <w:color w:val="0563C1" w:themeColor="hyperlink"/>
      <w:u w:val="single"/>
    </w:rPr>
  </w:style>
  <w:style w:type="paragraph" w:customStyle="1" w:styleId="Default">
    <w:name w:val="Default"/>
    <w:rsid w:val="00F80356"/>
    <w:pPr>
      <w:autoSpaceDE w:val="0"/>
      <w:autoSpaceDN w:val="0"/>
      <w:adjustRightInd w:val="0"/>
      <w:spacing w:after="0" w:line="240" w:lineRule="auto"/>
    </w:pPr>
    <w:rPr>
      <w:rFonts w:ascii="Arial" w:hAnsi="Arial" w:cs="Arial"/>
      <w:color w:val="000000"/>
      <w:sz w:val="24"/>
      <w:szCs w:val="24"/>
    </w:rPr>
  </w:style>
  <w:style w:type="paragraph" w:customStyle="1" w:styleId="22-Modeltekst">
    <w:name w:val="22 - Model_tekst"/>
    <w:basedOn w:val="Normal"/>
    <w:rsid w:val="009F70EA"/>
    <w:pPr>
      <w:suppressAutoHyphens/>
      <w:autoSpaceDE w:val="0"/>
      <w:autoSpaceDN w:val="0"/>
      <w:adjustRightInd w:val="0"/>
      <w:spacing w:after="170" w:line="280" w:lineRule="atLeast"/>
      <w:jc w:val="both"/>
      <w:textAlignment w:val="baseline"/>
    </w:pPr>
    <w:rPr>
      <w:rFonts w:ascii="NewCenturySchlbk" w:eastAsia="Times New Roman" w:hAnsi="NewCenturySchlbk" w:cs="Times New Roman"/>
      <w:color w:val="000000"/>
      <w:spacing w:val="-10"/>
      <w:lang w:val="nl-NL"/>
    </w:rPr>
  </w:style>
  <w:style w:type="character" w:customStyle="1" w:styleId="Heading3Char">
    <w:name w:val="Heading 3 Char"/>
    <w:basedOn w:val="DefaultParagraphFont"/>
    <w:link w:val="Heading3"/>
    <w:rsid w:val="009F1DB7"/>
    <w:rPr>
      <w:rFonts w:ascii="Cambria" w:eastAsia="Times New Roman" w:hAnsi="Cambria" w:cs="Times New Roman"/>
      <w:b/>
      <w:bCs/>
      <w:color w:val="4F81BD"/>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10057">
      <w:bodyDiv w:val="1"/>
      <w:marLeft w:val="0"/>
      <w:marRight w:val="0"/>
      <w:marTop w:val="0"/>
      <w:marBottom w:val="0"/>
      <w:divBdr>
        <w:top w:val="none" w:sz="0" w:space="0" w:color="auto"/>
        <w:left w:val="none" w:sz="0" w:space="0" w:color="auto"/>
        <w:bottom w:val="none" w:sz="0" w:space="0" w:color="auto"/>
        <w:right w:val="none" w:sz="0" w:space="0" w:color="auto"/>
      </w:divBdr>
    </w:div>
    <w:div w:id="909732147">
      <w:bodyDiv w:val="1"/>
      <w:marLeft w:val="0"/>
      <w:marRight w:val="0"/>
      <w:marTop w:val="0"/>
      <w:marBottom w:val="0"/>
      <w:divBdr>
        <w:top w:val="none" w:sz="0" w:space="0" w:color="auto"/>
        <w:left w:val="none" w:sz="0" w:space="0" w:color="auto"/>
        <w:bottom w:val="none" w:sz="0" w:space="0" w:color="auto"/>
        <w:right w:val="none" w:sz="0" w:space="0" w:color="auto"/>
      </w:divBdr>
    </w:div>
    <w:div w:id="1779520768">
      <w:bodyDiv w:val="1"/>
      <w:marLeft w:val="0"/>
      <w:marRight w:val="0"/>
      <w:marTop w:val="0"/>
      <w:marBottom w:val="0"/>
      <w:divBdr>
        <w:top w:val="none" w:sz="0" w:space="0" w:color="auto"/>
        <w:left w:val="none" w:sz="0" w:space="0" w:color="auto"/>
        <w:bottom w:val="none" w:sz="0" w:space="0" w:color="auto"/>
        <w:right w:val="none" w:sz="0" w:space="0" w:color="auto"/>
      </w:divBdr>
    </w:div>
    <w:div w:id="191693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2715</Words>
  <Characters>15477</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Ward</dc:creator>
  <cp:keywords/>
  <dc:description/>
  <cp:lastModifiedBy>Richard Ward</cp:lastModifiedBy>
  <cp:revision>2</cp:revision>
  <dcterms:created xsi:type="dcterms:W3CDTF">2023-05-11T11:18:00Z</dcterms:created>
  <dcterms:modified xsi:type="dcterms:W3CDTF">2023-05-11T11:18:00Z</dcterms:modified>
</cp:coreProperties>
</file>